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614" w:type="dxa"/>
        <w:tblLook w:val="04A0" w:firstRow="1" w:lastRow="0" w:firstColumn="1" w:lastColumn="0" w:noHBand="0" w:noVBand="1"/>
      </w:tblPr>
      <w:tblGrid>
        <w:gridCol w:w="994"/>
        <w:gridCol w:w="3930"/>
        <w:gridCol w:w="973"/>
        <w:gridCol w:w="1131"/>
        <w:gridCol w:w="7586"/>
      </w:tblGrid>
      <w:tr w:rsidR="001C05BE" w:rsidRPr="002B0D13" w14:paraId="7C403B8F" w14:textId="77777777" w:rsidTr="00E84B11">
        <w:tc>
          <w:tcPr>
            <w:tcW w:w="14614" w:type="dxa"/>
            <w:gridSpan w:val="5"/>
            <w:shd w:val="clear" w:color="auto" w:fill="9BBB59" w:themeFill="accent3"/>
          </w:tcPr>
          <w:p w14:paraId="77DFB8F9" w14:textId="77777777" w:rsidR="008E73CD" w:rsidRPr="009A6F92" w:rsidRDefault="008E73CD" w:rsidP="00CF642E">
            <w:pPr>
              <w:shd w:val="clear" w:color="auto" w:fill="9BBB59" w:themeFill="accent3"/>
              <w:rPr>
                <w:rFonts w:ascii="Arial" w:hAnsi="Arial" w:cs="Arial"/>
              </w:rPr>
            </w:pPr>
          </w:p>
          <w:p w14:paraId="5CC80EBC" w14:textId="349B782F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STUDIE</w:t>
            </w:r>
            <w:r w:rsidR="00704501">
              <w:rPr>
                <w:rFonts w:ascii="Arial" w:hAnsi="Arial" w:cs="Arial"/>
                <w:b/>
                <w:lang w:val="en-US"/>
              </w:rPr>
              <w:t>S IN ENGLISH, ACADEMIC YEAR 202</w:t>
            </w:r>
            <w:r w:rsidR="009A7821">
              <w:rPr>
                <w:rFonts w:ascii="Arial" w:hAnsi="Arial" w:cs="Arial"/>
                <w:b/>
                <w:lang w:val="en-US"/>
              </w:rPr>
              <w:t>4</w:t>
            </w:r>
            <w:r w:rsidR="002D48A4">
              <w:rPr>
                <w:rFonts w:ascii="Arial" w:hAnsi="Arial" w:cs="Arial"/>
                <w:b/>
                <w:lang w:val="en-US"/>
              </w:rPr>
              <w:t>/</w:t>
            </w:r>
            <w:r w:rsidR="00704501">
              <w:rPr>
                <w:rFonts w:ascii="Arial" w:hAnsi="Arial" w:cs="Arial"/>
                <w:b/>
                <w:lang w:val="en-US"/>
              </w:rPr>
              <w:t>202</w:t>
            </w:r>
            <w:r w:rsidR="009A7821">
              <w:rPr>
                <w:rFonts w:ascii="Arial" w:hAnsi="Arial" w:cs="Arial"/>
                <w:b/>
                <w:lang w:val="en-US"/>
              </w:rPr>
              <w:t>5</w:t>
            </w:r>
          </w:p>
          <w:p w14:paraId="0CF00045" w14:textId="77777777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6E4712A2" w14:textId="4B5E8142" w:rsidR="008E73CD" w:rsidRPr="009A6F92" w:rsidRDefault="00613847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145A80" w:rsidRPr="009A6F92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CF642E" w:rsidRPr="009A6F92">
              <w:rPr>
                <w:rFonts w:ascii="Arial" w:hAnsi="Arial" w:cs="Arial"/>
                <w:b/>
                <w:lang w:val="en-US"/>
              </w:rPr>
              <w:t>D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37A2D132" w14:textId="77777777" w:rsidR="008E73CD" w:rsidRPr="00D70856" w:rsidRDefault="00704501" w:rsidP="002B0D13">
            <w:pPr>
              <w:shd w:val="clear" w:color="auto" w:fill="9BBB59" w:themeFill="accent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3</w:t>
            </w:r>
            <w:r w:rsidR="002B0D13" w:rsidRPr="00D70856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</w:p>
        </w:tc>
      </w:tr>
      <w:tr w:rsidR="002D48A4" w:rsidRPr="00870A3A" w14:paraId="459AE312" w14:textId="77777777" w:rsidTr="00E84B11">
        <w:trPr>
          <w:trHeight w:val="832"/>
        </w:trPr>
        <w:tc>
          <w:tcPr>
            <w:tcW w:w="14614" w:type="dxa"/>
            <w:gridSpan w:val="5"/>
            <w:vAlign w:val="center"/>
          </w:tcPr>
          <w:tbl>
            <w:tblPr>
              <w:tblStyle w:val="Tabela-Siatka"/>
              <w:tblW w:w="14379" w:type="dxa"/>
              <w:tblLook w:val="04A0" w:firstRow="1" w:lastRow="0" w:firstColumn="1" w:lastColumn="0" w:noHBand="0" w:noVBand="1"/>
            </w:tblPr>
            <w:tblGrid>
              <w:gridCol w:w="14379"/>
            </w:tblGrid>
            <w:tr w:rsidR="009A7821" w:rsidRPr="00BF0433" w14:paraId="4988CF2B" w14:textId="77777777" w:rsidTr="00CB4FE0">
              <w:trPr>
                <w:trHeight w:val="772"/>
              </w:trPr>
              <w:tc>
                <w:tcPr>
                  <w:tcW w:w="14379" w:type="dxa"/>
                  <w:shd w:val="clear" w:color="auto" w:fill="E36C0A" w:themeFill="accent6" w:themeFillShade="BF"/>
                  <w:vAlign w:val="center"/>
                </w:tcPr>
                <w:p w14:paraId="21C9D025" w14:textId="77777777" w:rsidR="009A7821" w:rsidRDefault="009A7821" w:rsidP="009A782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9A7821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</w:rPr>
                    <w:t>BREAKS:</w:t>
                  </w:r>
                  <w:r w:rsidRPr="00593115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1 November 2024 (religious holiday),  11 November 2023 (Public Holyday),  23 December 2024 – 6 January 2025 </w:t>
                  </w:r>
                  <w:r w:rsidRPr="00D67BA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(C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hristmas and New Year break);</w:t>
                  </w:r>
                </w:p>
                <w:p w14:paraId="5642D3DD" w14:textId="77777777" w:rsidR="009A7821" w:rsidRPr="00A64CF9" w:rsidRDefault="009A7821" w:rsidP="009A782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3 February – 16 February 2025</w:t>
                  </w:r>
                  <w:r w:rsidRPr="00D67BA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(winter examination session); 17-23 February 2025 (semester </w:t>
                  </w:r>
                  <w:r w:rsidRPr="00A64CF9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break)</w:t>
                  </w:r>
                </w:p>
                <w:p w14:paraId="5CC69682" w14:textId="77777777" w:rsidR="009A7821" w:rsidRPr="00BF0433" w:rsidRDefault="009A7821" w:rsidP="009A7821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</w:pPr>
                  <w:r w:rsidRPr="00120F5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</w:rPr>
                    <w:t>ALL THE FREE DAYS IN THE TIMETABLE ARE MARKED WITH GREY COLOUR</w:t>
                  </w:r>
                </w:p>
              </w:tc>
            </w:tr>
          </w:tbl>
          <w:p w14:paraId="11535970" w14:textId="0DD0E40F" w:rsidR="002D48A4" w:rsidRPr="0029585C" w:rsidRDefault="002D48A4" w:rsidP="002D48A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1C05BE" w:rsidRPr="00870A3A" w14:paraId="1CE1A4B9" w14:textId="77777777" w:rsidTr="00E84B11">
        <w:tc>
          <w:tcPr>
            <w:tcW w:w="14614" w:type="dxa"/>
            <w:gridSpan w:val="5"/>
            <w:vAlign w:val="center"/>
          </w:tcPr>
          <w:p w14:paraId="62060B05" w14:textId="77777777" w:rsidR="008E73CD" w:rsidRPr="0030551F" w:rsidRDefault="008E73CD" w:rsidP="003055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- lectures; s - seminars; c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A24B31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cc- clinical classes;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UH&amp;EC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University Hospital &amp; Education Centre of the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Medical University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of </w:t>
            </w:r>
            <w:proofErr w:type="spellStart"/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</w:p>
        </w:tc>
      </w:tr>
      <w:tr w:rsidR="001C05BE" w:rsidRPr="001C05BE" w14:paraId="2D8E0B88" w14:textId="77777777" w:rsidTr="00E84B11">
        <w:trPr>
          <w:trHeight w:val="588"/>
        </w:trPr>
        <w:tc>
          <w:tcPr>
            <w:tcW w:w="994" w:type="dxa"/>
            <w:vAlign w:val="center"/>
          </w:tcPr>
          <w:p w14:paraId="177901E2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184A092E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930" w:type="dxa"/>
            <w:vAlign w:val="center"/>
          </w:tcPr>
          <w:p w14:paraId="4D14FA43" w14:textId="5EAD2A76" w:rsidR="008E73CD" w:rsidRPr="000B3461" w:rsidRDefault="008E73CD" w:rsidP="0030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73" w:type="dxa"/>
            <w:vAlign w:val="center"/>
          </w:tcPr>
          <w:p w14:paraId="38D1BC79" w14:textId="77777777" w:rsidR="008E73CD" w:rsidRPr="000B3461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131" w:type="dxa"/>
            <w:vAlign w:val="center"/>
          </w:tcPr>
          <w:p w14:paraId="61384985" w14:textId="77777777" w:rsidR="008E73CD" w:rsidRPr="000B3461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7586" w:type="dxa"/>
            <w:vAlign w:val="center"/>
          </w:tcPr>
          <w:p w14:paraId="47694BCE" w14:textId="77777777" w:rsidR="008E73CD" w:rsidRPr="000B3461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082302" w:rsidRPr="002B0668" w14:paraId="35AC835B" w14:textId="77777777" w:rsidTr="00E84B11">
        <w:trPr>
          <w:trHeight w:val="302"/>
        </w:trPr>
        <w:tc>
          <w:tcPr>
            <w:tcW w:w="14614" w:type="dxa"/>
            <w:gridSpan w:val="5"/>
            <w:shd w:val="clear" w:color="auto" w:fill="FDE9D9" w:themeFill="accent6" w:themeFillTint="33"/>
            <w:vAlign w:val="center"/>
          </w:tcPr>
          <w:p w14:paraId="76444F8B" w14:textId="77777777" w:rsidR="00082302" w:rsidRPr="002B0668" w:rsidRDefault="00082302" w:rsidP="0001486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shd w:val="clear" w:color="auto" w:fill="FDE9D9" w:themeFill="accent6" w:themeFillTint="33"/>
                <w:lang w:val="en-US"/>
              </w:rPr>
              <w:t>Taiwanese Curriculum Pathway</w:t>
            </w:r>
          </w:p>
        </w:tc>
      </w:tr>
      <w:tr w:rsidR="006C7248" w:rsidRPr="00A20DDE" w14:paraId="243677C4" w14:textId="77777777" w:rsidTr="00E84B11">
        <w:trPr>
          <w:trHeight w:val="657"/>
        </w:trPr>
        <w:tc>
          <w:tcPr>
            <w:tcW w:w="994" w:type="dxa"/>
            <w:shd w:val="clear" w:color="auto" w:fill="5F497A" w:themeFill="accent4" w:themeFillShade="BF"/>
            <w:vAlign w:val="center"/>
          </w:tcPr>
          <w:p w14:paraId="27FE9A40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ODL3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6D70609D" w14:textId="77777777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8499A">
              <w:rPr>
                <w:rFonts w:ascii="Arial" w:hAnsi="Arial" w:cs="Arial"/>
                <w:b/>
                <w:sz w:val="16"/>
                <w:szCs w:val="16"/>
              </w:rPr>
              <w:t>Operative</w:t>
            </w:r>
            <w:proofErr w:type="spellEnd"/>
            <w:r w:rsidRPr="006849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8499A">
              <w:rPr>
                <w:rFonts w:ascii="Arial" w:hAnsi="Arial" w:cs="Arial"/>
                <w:b/>
                <w:sz w:val="16"/>
                <w:szCs w:val="16"/>
              </w:rPr>
              <w:t>Laboratory</w:t>
            </w:r>
            <w:proofErr w:type="spellEnd"/>
            <w:r w:rsidRPr="0068499A">
              <w:rPr>
                <w:rFonts w:ascii="Arial" w:hAnsi="Arial" w:cs="Arial"/>
                <w:b/>
                <w:sz w:val="16"/>
                <w:szCs w:val="16"/>
              </w:rPr>
              <w:t xml:space="preserve"> III</w:t>
            </w:r>
          </w:p>
          <w:p w14:paraId="0B375F4C" w14:textId="0D489415" w:rsidR="006C7248" w:rsidRPr="0068499A" w:rsidRDefault="006C7248" w:rsidP="006C7248">
            <w:pPr>
              <w:rPr>
                <w:rFonts w:ascii="Arial" w:hAnsi="Arial" w:cs="Arial"/>
                <w:sz w:val="16"/>
                <w:szCs w:val="16"/>
              </w:rPr>
            </w:pPr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Aleksandra Palatyńska-Ulatowska DMD, </w:t>
            </w:r>
            <w:proofErr w:type="spellStart"/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64FAE9D" w14:textId="77777777" w:rsidR="006C7248" w:rsidRPr="002B0668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19EAAC3B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A431DA3" w14:textId="77777777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classes</w:t>
            </w:r>
          </w:p>
          <w:p w14:paraId="15EC4597" w14:textId="37E3F047" w:rsidR="006C7248" w:rsidRPr="009B36E7" w:rsidRDefault="006C7248" w:rsidP="006C724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St., Endodontics Department,</w:t>
            </w:r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UH&amp;EC, 251 Pomorska St.,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444</w:t>
            </w:r>
          </w:p>
        </w:tc>
      </w:tr>
      <w:tr w:rsidR="006C7248" w:rsidRPr="00A20DDE" w14:paraId="08920927" w14:textId="77777777" w:rsidTr="00E84B11">
        <w:trPr>
          <w:trHeight w:val="657"/>
        </w:trPr>
        <w:tc>
          <w:tcPr>
            <w:tcW w:w="994" w:type="dxa"/>
            <w:shd w:val="clear" w:color="auto" w:fill="403152" w:themeFill="accent4" w:themeFillShade="80"/>
            <w:vAlign w:val="center"/>
          </w:tcPr>
          <w:p w14:paraId="589D5FBC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ODL4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286E9EB8" w14:textId="77777777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8499A">
              <w:rPr>
                <w:rFonts w:ascii="Arial" w:hAnsi="Arial" w:cs="Arial"/>
                <w:b/>
                <w:sz w:val="16"/>
                <w:szCs w:val="16"/>
                <w:lang w:val="en-GB"/>
              </w:rPr>
              <w:t>Operative Laboratory IV</w:t>
            </w:r>
          </w:p>
          <w:p w14:paraId="36CBB024" w14:textId="1CBFC671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99A">
              <w:rPr>
                <w:rFonts w:ascii="Arial" w:hAnsi="Arial" w:cs="Arial"/>
                <w:sz w:val="16"/>
                <w:szCs w:val="16"/>
              </w:rPr>
              <w:t xml:space="preserve">Prof. Beata Dejak DMD, </w:t>
            </w:r>
            <w:proofErr w:type="spellStart"/>
            <w:r w:rsidRPr="0068499A">
              <w:rPr>
                <w:rFonts w:ascii="Arial" w:hAnsi="Arial" w:cs="Arial"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3F3130DE" w14:textId="77777777" w:rsidR="006C7248" w:rsidRPr="001F41AE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5D2C7BAE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shd w:val="clear" w:color="auto" w:fill="FDE9D9" w:themeFill="accent6" w:themeFillTint="33"/>
            <w:vAlign w:val="center"/>
          </w:tcPr>
          <w:p w14:paraId="043BE377" w14:textId="3E544924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 classes</w:t>
            </w:r>
            <w:r w:rsidRPr="009B36E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Prostetics</w:t>
            </w:r>
            <w:proofErr w:type="spellEnd"/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Department,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 room 427</w:t>
            </w:r>
          </w:p>
        </w:tc>
      </w:tr>
      <w:tr w:rsidR="006C7248" w:rsidRPr="00A20DDE" w14:paraId="60D166B9" w14:textId="77777777" w:rsidTr="00E84B11">
        <w:trPr>
          <w:trHeight w:val="657"/>
        </w:trPr>
        <w:tc>
          <w:tcPr>
            <w:tcW w:w="994" w:type="dxa"/>
            <w:shd w:val="clear" w:color="auto" w:fill="FFC000"/>
            <w:vAlign w:val="center"/>
          </w:tcPr>
          <w:p w14:paraId="6575C421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 w:rsidRPr="00D06CEF">
              <w:rPr>
                <w:rFonts w:ascii="Arial" w:hAnsi="Arial" w:cs="Arial"/>
                <w:b/>
                <w:sz w:val="20"/>
                <w:szCs w:val="20"/>
                <w:lang w:val="en-US"/>
              </w:rPr>
              <w:t>CCC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19C312E0" w14:textId="77777777" w:rsidR="002754D4" w:rsidRDefault="009061B9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061B9">
              <w:rPr>
                <w:rFonts w:ascii="Arial" w:hAnsi="Arial" w:cs="Arial"/>
                <w:b/>
                <w:sz w:val="16"/>
                <w:szCs w:val="16"/>
              </w:rPr>
              <w:t>Clinical</w:t>
            </w:r>
            <w:proofErr w:type="spellEnd"/>
            <w:r w:rsidRPr="009061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061B9">
              <w:rPr>
                <w:rFonts w:ascii="Arial" w:hAnsi="Arial" w:cs="Arial"/>
                <w:b/>
                <w:sz w:val="16"/>
                <w:szCs w:val="16"/>
              </w:rPr>
              <w:t>Cases</w:t>
            </w:r>
            <w:proofErr w:type="spellEnd"/>
            <w:r w:rsidRPr="009061B9">
              <w:rPr>
                <w:rFonts w:ascii="Arial" w:hAnsi="Arial" w:cs="Arial"/>
                <w:b/>
                <w:sz w:val="16"/>
                <w:szCs w:val="16"/>
              </w:rPr>
              <w:t xml:space="preserve"> Conference</w:t>
            </w:r>
          </w:p>
          <w:p w14:paraId="6E8B1BAE" w14:textId="03E24022" w:rsidR="006C7248" w:rsidRPr="0068499A" w:rsidRDefault="006C7248" w:rsidP="006C7248">
            <w:pPr>
              <w:rPr>
                <w:rFonts w:ascii="Arial" w:hAnsi="Arial" w:cs="Arial"/>
                <w:sz w:val="16"/>
                <w:szCs w:val="16"/>
              </w:rPr>
            </w:pPr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Prof. Sebastian Kłosek MD, DMD, MA, </w:t>
            </w:r>
            <w:proofErr w:type="spellStart"/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9B1E51C" w14:textId="2817F660" w:rsidR="006C7248" w:rsidRPr="002B0668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proofErr w:type="spellStart"/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68AF4999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59E928DC" w14:textId="0D8E2777" w:rsidR="006C7248" w:rsidRPr="009B36E7" w:rsidRDefault="005B551E" w:rsidP="006C724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6C7248"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C7248" w:rsidRPr="009B36E7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C7248" w:rsidRPr="009B36E7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6C7248" w:rsidRPr="00A20DDE" w14:paraId="3E030B29" w14:textId="77777777" w:rsidTr="00E84B11">
        <w:trPr>
          <w:trHeight w:val="657"/>
        </w:trPr>
        <w:tc>
          <w:tcPr>
            <w:tcW w:w="994" w:type="dxa"/>
            <w:shd w:val="clear" w:color="auto" w:fill="76923C" w:themeFill="accent3" w:themeFillShade="BF"/>
            <w:vAlign w:val="center"/>
          </w:tcPr>
          <w:p w14:paraId="5C5EA923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 w:rsidRPr="00D06CEF">
              <w:rPr>
                <w:rFonts w:ascii="Arial" w:hAnsi="Arial" w:cs="Arial"/>
                <w:b/>
                <w:sz w:val="20"/>
                <w:szCs w:val="20"/>
                <w:lang w:val="en-US"/>
              </w:rPr>
              <w:t>COP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1B6D117F" w14:textId="77777777" w:rsidR="00EF165D" w:rsidRDefault="00EF165D" w:rsidP="006C724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F165D">
              <w:rPr>
                <w:rFonts w:ascii="Arial" w:hAnsi="Arial" w:cs="Arial"/>
                <w:b/>
                <w:sz w:val="16"/>
                <w:szCs w:val="16"/>
                <w:lang w:val="en-GB"/>
              </w:rPr>
              <w:t>Clinical Oral Pathology</w:t>
            </w:r>
          </w:p>
          <w:p w14:paraId="22AF877D" w14:textId="4974A865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99A">
              <w:rPr>
                <w:rFonts w:ascii="Arial" w:hAnsi="Arial" w:cs="Arial"/>
                <w:sz w:val="16"/>
                <w:szCs w:val="16"/>
              </w:rPr>
              <w:t xml:space="preserve">Prof. Sebastian Kłosek MD, DMD, MA, </w:t>
            </w:r>
            <w:proofErr w:type="spellStart"/>
            <w:r w:rsidRPr="0068499A">
              <w:rPr>
                <w:rFonts w:ascii="Arial" w:hAnsi="Arial" w:cs="Arial"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42ED96BC" w14:textId="3FE47BAE" w:rsidR="006C7248" w:rsidRPr="001F41AE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proofErr w:type="spellStart"/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2FBC7959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shd w:val="clear" w:color="auto" w:fill="FDE9D9" w:themeFill="accent6" w:themeFillTint="33"/>
            <w:vAlign w:val="center"/>
          </w:tcPr>
          <w:p w14:paraId="3BE79319" w14:textId="57B58839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clinical classes -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 room 224</w:t>
            </w:r>
          </w:p>
        </w:tc>
      </w:tr>
      <w:tr w:rsidR="00082302" w:rsidRPr="001C05BE" w14:paraId="5120E6D5" w14:textId="77777777" w:rsidTr="00E84B11">
        <w:trPr>
          <w:trHeight w:val="243"/>
        </w:trPr>
        <w:tc>
          <w:tcPr>
            <w:tcW w:w="994" w:type="dxa"/>
            <w:shd w:val="clear" w:color="auto" w:fill="002060"/>
            <w:vAlign w:val="center"/>
          </w:tcPr>
          <w:p w14:paraId="356294E4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30" w:type="dxa"/>
            <w:shd w:val="clear" w:color="auto" w:fill="002060"/>
            <w:vAlign w:val="center"/>
          </w:tcPr>
          <w:p w14:paraId="21F6C213" w14:textId="77777777" w:rsidR="00082302" w:rsidRPr="000B3461" w:rsidRDefault="00082302" w:rsidP="0030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shd w:val="clear" w:color="auto" w:fill="002060"/>
            <w:vAlign w:val="center"/>
          </w:tcPr>
          <w:p w14:paraId="1280252D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002060"/>
            <w:vAlign w:val="center"/>
          </w:tcPr>
          <w:p w14:paraId="591EF3C2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  <w:shd w:val="clear" w:color="auto" w:fill="002060"/>
            <w:vAlign w:val="center"/>
          </w:tcPr>
          <w:p w14:paraId="137A2D19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C05BE" w:rsidRPr="00870A3A" w14:paraId="239C77A8" w14:textId="77777777" w:rsidTr="00CF5678">
        <w:trPr>
          <w:trHeight w:val="790"/>
        </w:trPr>
        <w:tc>
          <w:tcPr>
            <w:tcW w:w="994" w:type="dxa"/>
            <w:shd w:val="clear" w:color="auto" w:fill="FF99FF"/>
            <w:vAlign w:val="center"/>
          </w:tcPr>
          <w:p w14:paraId="3D5D3740" w14:textId="77777777" w:rsidR="00330E57" w:rsidRPr="00681F45" w:rsidRDefault="00330E57" w:rsidP="00CD7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PR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C1D59BB" w14:textId="40743D82" w:rsidR="00330E57" w:rsidRPr="00681F45" w:rsidRDefault="004B1F8A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Prosthetic Denti</w:t>
            </w:r>
            <w:r w:rsidR="00330E57"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stry</w:t>
            </w:r>
          </w:p>
          <w:p w14:paraId="4D083FB6" w14:textId="77777777" w:rsidR="00330E57" w:rsidRPr="00A13F54" w:rsidRDefault="00330E57" w:rsidP="00986603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B. </w:t>
            </w:r>
            <w:proofErr w:type="spellStart"/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Dejak</w:t>
            </w:r>
            <w:proofErr w:type="spellEnd"/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0810EB8" w14:textId="77777777" w:rsidR="00330E57" w:rsidRPr="00681F45" w:rsidRDefault="00373ECB" w:rsidP="00986603">
            <w:pPr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8</w:t>
            </w:r>
            <w:r w:rsidR="00330E57" w:rsidRPr="00681F4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330E57" w:rsidRPr="00681F45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CD7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1E8E60" w14:textId="77777777" w:rsidR="00330E57" w:rsidRPr="00681F45" w:rsidRDefault="00681F45" w:rsidP="00681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124DA540" w14:textId="6E345802" w:rsidR="00850E22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0FE24AC7" w14:textId="77777777" w:rsidR="00850E22" w:rsidRDefault="00850E22" w:rsidP="00850E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4BDE239" w14:textId="47C9482A" w:rsidR="00330E57" w:rsidRPr="00AA448A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; </w:t>
            </w: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644AF0"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BA523D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330E57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251 Pomorska St., room 427</w:t>
            </w:r>
          </w:p>
        </w:tc>
      </w:tr>
      <w:tr w:rsidR="00F53723" w:rsidRPr="0030551F" w14:paraId="17CB3BB8" w14:textId="77777777" w:rsidTr="00CF5678">
        <w:trPr>
          <w:trHeight w:val="1124"/>
        </w:trPr>
        <w:tc>
          <w:tcPr>
            <w:tcW w:w="994" w:type="dxa"/>
            <w:shd w:val="clear" w:color="auto" w:fill="00B0F0"/>
            <w:vAlign w:val="center"/>
          </w:tcPr>
          <w:p w14:paraId="1191FB18" w14:textId="77777777" w:rsidR="00F53723" w:rsidRPr="000B3461" w:rsidRDefault="00F53723" w:rsidP="0037739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B3461">
              <w:rPr>
                <w:rFonts w:ascii="Arial" w:hAnsi="Arial" w:cs="Arial"/>
                <w:b/>
                <w:lang w:val="en-US"/>
              </w:rPr>
              <w:t>MA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85A7295" w14:textId="77777777" w:rsidR="00F53723" w:rsidRPr="000B3461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B3461">
              <w:rPr>
                <w:rFonts w:ascii="Arial" w:hAnsi="Arial" w:cs="Arial"/>
                <w:b/>
                <w:sz w:val="18"/>
                <w:szCs w:val="18"/>
                <w:lang w:val="en-US"/>
              </w:rPr>
              <w:t>Maxillofacial Surgery &amp; Oncology</w:t>
            </w:r>
          </w:p>
          <w:p w14:paraId="30EA7936" w14:textId="77777777" w:rsidR="00F53723" w:rsidRPr="00FC2A8C" w:rsidRDefault="00F53723" w:rsidP="003773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79BE">
              <w:rPr>
                <w:rFonts w:ascii="Arial" w:hAnsi="Arial" w:cs="Arial"/>
                <w:sz w:val="18"/>
                <w:szCs w:val="18"/>
                <w:lang w:val="en-US"/>
              </w:rPr>
              <w:t>Prof. M. Kozakiewicz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E38DBDB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 xml:space="preserve">70 </w:t>
            </w:r>
            <w:proofErr w:type="spellStart"/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6572A79" w14:textId="77777777" w:rsidR="00F53723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9055835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D15CF29" w14:textId="77777777" w:rsidR="00F53723" w:rsidRDefault="00F53723" w:rsidP="0037739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- 10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18B90C92" w14:textId="77777777" w:rsidR="00F53723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0E240B1E" w14:textId="77777777" w:rsidR="00F53723" w:rsidRPr="003407D9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12 hrs., </w:t>
            </w: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48 </w:t>
            </w:r>
            <w:proofErr w:type="spellStart"/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WAM Hospital, 113 </w:t>
            </w:r>
            <w:proofErr w:type="spellStart"/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Żeromskiego</w:t>
            </w:r>
            <w:proofErr w:type="spellEnd"/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St., building No. 3,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entrance from the main hall.</w:t>
            </w:r>
          </w:p>
        </w:tc>
      </w:tr>
      <w:tr w:rsidR="00C66BCE" w:rsidRPr="00870A3A" w14:paraId="23C796F6" w14:textId="77777777" w:rsidTr="00CF5678">
        <w:trPr>
          <w:trHeight w:val="476"/>
        </w:trPr>
        <w:tc>
          <w:tcPr>
            <w:tcW w:w="994" w:type="dxa"/>
            <w:vMerge w:val="restart"/>
            <w:shd w:val="clear" w:color="auto" w:fill="FFFF00"/>
            <w:vAlign w:val="center"/>
          </w:tcPr>
          <w:p w14:paraId="5A4736DA" w14:textId="77777777" w:rsidR="00C66BCE" w:rsidRPr="00681F45" w:rsidRDefault="00C66BCE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PMD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791041AD" w14:textId="77777777" w:rsidR="00C66BCE" w:rsidRPr="00CA3E39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A3E3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Periodontology and Oral Mucosal Diseases</w:t>
            </w:r>
          </w:p>
          <w:p w14:paraId="7FB48D0B" w14:textId="1FAC6841" w:rsidR="00C66BCE" w:rsidRPr="00CA3E39" w:rsidRDefault="00543F59" w:rsidP="00D7085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43F5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Sebastian Kłosek MD, DMD, MA,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4C93E14C" w14:textId="6E7498C3" w:rsidR="00C66BCE" w:rsidRPr="003365AC" w:rsidRDefault="00E84B11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66BCE" w:rsidRPr="003365AC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77AE7BA" w14:textId="46688B68" w:rsidR="00C66BCE" w:rsidRPr="00681F45" w:rsidRDefault="00C66BCE" w:rsidP="0030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73A533F8" w14:textId="788C3C5E" w:rsidR="0011219F" w:rsidRPr="00AB46C4" w:rsidRDefault="00C66BCE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B46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A966D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 w:rsidRPr="00AB46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C66BCE" w:rsidRPr="0004102B" w14:paraId="4B0C3894" w14:textId="77777777" w:rsidTr="00CF5678">
        <w:trPr>
          <w:trHeight w:val="910"/>
        </w:trPr>
        <w:tc>
          <w:tcPr>
            <w:tcW w:w="994" w:type="dxa"/>
            <w:vMerge/>
            <w:shd w:val="clear" w:color="auto" w:fill="FFFF00"/>
            <w:vAlign w:val="center"/>
          </w:tcPr>
          <w:p w14:paraId="3AF71FC7" w14:textId="77777777" w:rsidR="00C66BCE" w:rsidRPr="001C05BE" w:rsidRDefault="00C66BCE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358AE8EA" w14:textId="77777777" w:rsidR="00C66BCE" w:rsidRPr="003365AC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2D1627C2" w14:textId="77777777" w:rsidR="00C66BCE" w:rsidRDefault="00C66BCE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60013A5" w14:textId="77777777" w:rsidR="00C66BCE" w:rsidRPr="00582EB0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MON</w:t>
            </w:r>
          </w:p>
          <w:p w14:paraId="0BFE7670" w14:textId="2255C1D8" w:rsidR="00C66BCE" w:rsidRPr="00582EB0" w:rsidRDefault="000128B3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 xml:space="preserve">GROUP </w:t>
            </w:r>
            <w:r w:rsidR="00ED0147" w:rsidRPr="00374D76"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2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C1263D4" w14:textId="77777777" w:rsidR="00C66BCE" w:rsidRDefault="00C66BCE" w:rsidP="0004102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val="en-US" w:eastAsia="pl-PL"/>
              </w:rPr>
              <w:t>Department of Periodontology</w:t>
            </w:r>
          </w:p>
          <w:p w14:paraId="288C9E40" w14:textId="53850B80" w:rsidR="00C66BCE" w:rsidRDefault="00C66BCE" w:rsidP="0004102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412</w:t>
            </w:r>
          </w:p>
          <w:p w14:paraId="359FB5BF" w14:textId="3216FE0D" w:rsidR="00C66BCE" w:rsidRPr="00582EB0" w:rsidRDefault="00C66BCE" w:rsidP="004C11B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D014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422</w:t>
            </w:r>
          </w:p>
        </w:tc>
      </w:tr>
      <w:tr w:rsidR="00C66BCE" w:rsidRPr="00870A3A" w14:paraId="16C3A08A" w14:textId="77777777" w:rsidTr="00CF5678">
        <w:trPr>
          <w:trHeight w:val="838"/>
        </w:trPr>
        <w:tc>
          <w:tcPr>
            <w:tcW w:w="994" w:type="dxa"/>
            <w:vMerge/>
            <w:shd w:val="clear" w:color="auto" w:fill="FFFF00"/>
            <w:vAlign w:val="center"/>
          </w:tcPr>
          <w:p w14:paraId="2EE35797" w14:textId="77777777" w:rsidR="00C66BCE" w:rsidRPr="001C05BE" w:rsidRDefault="00C66BCE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62A3FCD1" w14:textId="77777777" w:rsidR="00C66BCE" w:rsidRPr="003365AC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4826CA46" w14:textId="77777777" w:rsidR="00C66BCE" w:rsidRDefault="00C66BCE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32AABEF" w14:textId="77777777" w:rsidR="00C66BCE" w:rsidRPr="00582EB0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FR</w:t>
            </w:r>
          </w:p>
          <w:p w14:paraId="56E620D2" w14:textId="77777777" w:rsidR="0030551F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GROUP</w:t>
            </w:r>
          </w:p>
          <w:p w14:paraId="6712B4C2" w14:textId="6F7D44DC" w:rsidR="00C66BCE" w:rsidRDefault="00C66BCE" w:rsidP="0004102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1</w:t>
            </w:r>
            <w:r w:rsidR="000128B3"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 xml:space="preserve"> </w:t>
            </w:r>
            <w:r w:rsidR="000128B3" w:rsidRPr="00ED0147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 xml:space="preserve">&amp; </w:t>
            </w:r>
            <w:r w:rsidR="00ED0147" w:rsidRPr="00ED0147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3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53AD5483" w14:textId="77777777" w:rsidR="00C66BCE" w:rsidRDefault="00C66BCE" w:rsidP="00582EB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val="en-US" w:eastAsia="pl-PL"/>
              </w:rPr>
              <w:t>Department of Oral Pathology</w:t>
            </w:r>
          </w:p>
          <w:p w14:paraId="1E0A935A" w14:textId="223E8735" w:rsidR="00C66BCE" w:rsidRDefault="00C66BCE" w:rsidP="00582EB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C969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., </w:t>
            </w:r>
            <w:r w:rsidR="0016076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="0016076B"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="0016076B"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room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="009061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24</w:t>
            </w:r>
          </w:p>
        </w:tc>
      </w:tr>
      <w:tr w:rsidR="001C05BE" w:rsidRPr="00870A3A" w14:paraId="4FBE21CD" w14:textId="77777777" w:rsidTr="00CF5678">
        <w:trPr>
          <w:trHeight w:val="537"/>
        </w:trPr>
        <w:tc>
          <w:tcPr>
            <w:tcW w:w="994" w:type="dxa"/>
            <w:vMerge w:val="restart"/>
            <w:shd w:val="clear" w:color="auto" w:fill="00FF99"/>
            <w:vAlign w:val="center"/>
          </w:tcPr>
          <w:p w14:paraId="5BA0B8CE" w14:textId="343680FA" w:rsidR="003D6905" w:rsidRPr="00EA427D" w:rsidRDefault="003D6905" w:rsidP="0030551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lastRenderedPageBreak/>
              <w:t>END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3FDE96BF" w14:textId="77777777" w:rsidR="003D6905" w:rsidRPr="00EA427D" w:rsidRDefault="003D6905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with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Endodonitcs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-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Endodontics</w:t>
            </w:r>
          </w:p>
          <w:p w14:paraId="5949E40B" w14:textId="4188CF1D" w:rsidR="003D6905" w:rsidRPr="009F59F4" w:rsidRDefault="008F2175" w:rsidP="000B3461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</w:t>
            </w:r>
            <w:r w:rsidR="000B3461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Palatyńska-Ulatowska D</w:t>
            </w:r>
            <w:r w:rsidR="003D6905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02BE5EDB" w14:textId="77777777" w:rsidR="003D6905" w:rsidRPr="00EA427D" w:rsidRDefault="009E6EEC" w:rsidP="008709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 xml:space="preserve">71 </w:t>
            </w:r>
            <w:r w:rsidR="003D6905" w:rsidRPr="00EA427D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499767" w14:textId="77777777" w:rsidR="003D6905" w:rsidRPr="008F2175" w:rsidRDefault="003D6905" w:rsidP="0087093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2175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8FFFDF3" w14:textId="2B2F5532" w:rsidR="00895DE4" w:rsidRPr="00895DE4" w:rsidRDefault="003D6905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F217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8A4C57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6013CF" w14:paraId="59EE8A63" w14:textId="77777777" w:rsidTr="00CF5678">
        <w:trPr>
          <w:trHeight w:val="1251"/>
        </w:trPr>
        <w:tc>
          <w:tcPr>
            <w:tcW w:w="994" w:type="dxa"/>
            <w:vMerge/>
            <w:shd w:val="clear" w:color="auto" w:fill="00FF99"/>
            <w:vAlign w:val="center"/>
          </w:tcPr>
          <w:p w14:paraId="4C239D19" w14:textId="77777777" w:rsidR="003D6905" w:rsidRPr="00895DE4" w:rsidRDefault="003D6905" w:rsidP="00F70CF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0D4EA9F1" w14:textId="77777777" w:rsidR="003D6905" w:rsidRPr="00895DE4" w:rsidRDefault="003D6905" w:rsidP="002A43E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1DDA3E92" w14:textId="77777777" w:rsidR="003D6905" w:rsidRPr="00895DE4" w:rsidRDefault="003D6905" w:rsidP="0087093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29CE164" w14:textId="77777777" w:rsidR="0030551F" w:rsidRPr="0030551F" w:rsidRDefault="003D6905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61C23AD0" w14:textId="73573452" w:rsidR="0030551F" w:rsidRDefault="009F59F4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589F2D78" w14:textId="343EA164" w:rsidR="00FA3F90" w:rsidRPr="00D82B47" w:rsidRDefault="00D82B47" w:rsidP="00D82B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96678DA" w14:textId="683726A6" w:rsidR="00606ADF" w:rsidRDefault="003D6905" w:rsidP="003F260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</w:t>
            </w:r>
            <w:proofErr w:type="spellStart"/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&amp;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8A4C57"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49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St., E</w:t>
            </w:r>
            <w:r w:rsidR="00E26A74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ndodontics Department </w:t>
            </w:r>
          </w:p>
          <w:p w14:paraId="2B3723A1" w14:textId="77777777" w:rsidR="003D6905" w:rsidRP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1 ( MON</w:t>
            </w:r>
            <w:r w:rsidR="009B20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2637F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E26A74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F40B5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room</w:t>
            </w:r>
            <w:r w:rsidR="00EB339D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444</w:t>
            </w:r>
          </w:p>
          <w:p w14:paraId="7D5EA88F" w14:textId="77777777" w:rsid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2 (THUR)</w:t>
            </w:r>
            <w:r w:rsidR="00DF617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323</w:t>
            </w:r>
          </w:p>
          <w:p w14:paraId="399666B2" w14:textId="4AD9C533" w:rsidR="00DF6179" w:rsidRPr="0030551F" w:rsidRDefault="00DF6179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3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43557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444</w:t>
            </w:r>
          </w:p>
        </w:tc>
      </w:tr>
      <w:tr w:rsidR="001C05BE" w:rsidRPr="00870A3A" w14:paraId="7F292648" w14:textId="77777777" w:rsidTr="00CF5678">
        <w:trPr>
          <w:trHeight w:val="1151"/>
        </w:trPr>
        <w:tc>
          <w:tcPr>
            <w:tcW w:w="994" w:type="dxa"/>
            <w:shd w:val="clear" w:color="auto" w:fill="99CC00"/>
            <w:vAlign w:val="center"/>
          </w:tcPr>
          <w:p w14:paraId="3FE78BEB" w14:textId="77777777" w:rsidR="00BE418B" w:rsidRPr="00EA427D" w:rsidRDefault="00BE418B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EF9EBF" w14:textId="77777777" w:rsidR="002A43E8" w:rsidRPr="00EA427D" w:rsidRDefault="00BE418B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with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Endodonitcs</w:t>
            </w:r>
            <w:proofErr w:type="spellEnd"/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- 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Conservative Dentistry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73A9E032" w14:textId="77777777" w:rsidR="00BE418B" w:rsidRPr="00EA427D" w:rsidRDefault="00BE418B" w:rsidP="006414B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E. Bołtacz-Rzepkowska DMD, </w:t>
            </w:r>
            <w:proofErr w:type="spellStart"/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AE40F" w14:textId="5490F9B5" w:rsidR="00BE418B" w:rsidRPr="00EA427D" w:rsidRDefault="0047351C" w:rsidP="006414BD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="00191D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</w:t>
            </w:r>
            <w:r w:rsidR="00AC29EE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="00BE418B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hrs</w:t>
            </w:r>
            <w:r w:rsidR="00CD7B7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C0411" w14:textId="77777777" w:rsidR="00BE418B" w:rsidRDefault="00530E29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MON</w:t>
            </w:r>
          </w:p>
          <w:p w14:paraId="2E94DA3E" w14:textId="77777777" w:rsidR="00E75322" w:rsidRDefault="003F1E86" w:rsidP="00530E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THUR</w:t>
            </w:r>
          </w:p>
          <w:p w14:paraId="1F853CBD" w14:textId="77777777" w:rsidR="00E75322" w:rsidRPr="00EA427D" w:rsidRDefault="00E75322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FR</w:t>
            </w:r>
          </w:p>
        </w:tc>
        <w:tc>
          <w:tcPr>
            <w:tcW w:w="7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599" w14:textId="1610C1AF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C228E2F" w14:textId="77777777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ED792D8" w14:textId="1FE24561" w:rsidR="00427C02" w:rsidRPr="008F2175" w:rsidRDefault="00BE418B" w:rsidP="00850E22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9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AC29EE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7351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St., - Department of Conservative Dentistry, Level 0, Clinical room 348</w:t>
            </w:r>
          </w:p>
        </w:tc>
      </w:tr>
      <w:tr w:rsidR="001C05BE" w:rsidRPr="00870A3A" w14:paraId="416471F1" w14:textId="77777777" w:rsidTr="00E84B11">
        <w:trPr>
          <w:trHeight w:val="507"/>
        </w:trPr>
        <w:tc>
          <w:tcPr>
            <w:tcW w:w="994" w:type="dxa"/>
            <w:vMerge w:val="restart"/>
            <w:shd w:val="clear" w:color="auto" w:fill="FF0066"/>
            <w:vAlign w:val="center"/>
          </w:tcPr>
          <w:p w14:paraId="0C403CCC" w14:textId="77777777" w:rsidR="00C02A4F" w:rsidRPr="003407D9" w:rsidRDefault="00C02A4F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407D9">
              <w:rPr>
                <w:rFonts w:ascii="Arial" w:hAnsi="Arial" w:cs="Arial"/>
                <w:b/>
                <w:lang w:val="en-US"/>
              </w:rPr>
              <w:t>OR</w:t>
            </w:r>
            <w:r w:rsidR="00A24B31" w:rsidRPr="003407D9">
              <w:rPr>
                <w:rFonts w:ascii="Arial" w:hAnsi="Arial" w:cs="Arial"/>
                <w:b/>
                <w:lang w:val="en-US"/>
              </w:rPr>
              <w:t>T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17691350" w14:textId="77777777" w:rsidR="00C02A4F" w:rsidRPr="003407D9" w:rsidRDefault="00C02A4F" w:rsidP="00986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407D9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35169631" w14:textId="77777777" w:rsidR="00C02A4F" w:rsidRPr="004C11B7" w:rsidRDefault="00D70856" w:rsidP="00D70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Assoc.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K. Małkiewicz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>DMD,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3E8C9D22" w14:textId="00E737C2" w:rsidR="00C02A4F" w:rsidRPr="003407D9" w:rsidRDefault="00C02A4F" w:rsidP="009866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E84B1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374F832" w14:textId="77777777" w:rsidR="00A5797F" w:rsidRPr="00D70856" w:rsidRDefault="003C2980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D2AE373" w14:textId="73863E0B" w:rsidR="00685561" w:rsidRPr="00530584" w:rsidRDefault="00C02A4F" w:rsidP="004459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="00A24B31"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870A3A" w14:paraId="1A07BA11" w14:textId="77777777" w:rsidTr="00E84B11">
        <w:trPr>
          <w:trHeight w:val="1060"/>
        </w:trPr>
        <w:tc>
          <w:tcPr>
            <w:tcW w:w="994" w:type="dxa"/>
            <w:vMerge/>
            <w:shd w:val="clear" w:color="auto" w:fill="FF0066"/>
            <w:vAlign w:val="center"/>
          </w:tcPr>
          <w:p w14:paraId="4574091C" w14:textId="77777777" w:rsidR="00C02A4F" w:rsidRPr="001C05BE" w:rsidRDefault="00C02A4F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0F8E59DB" w14:textId="77777777" w:rsidR="00C02A4F" w:rsidRPr="001C05BE" w:rsidRDefault="00C02A4F" w:rsidP="00986603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6319E280" w14:textId="77777777" w:rsidR="00C02A4F" w:rsidRPr="001C05BE" w:rsidRDefault="00C02A4F" w:rsidP="0098660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132E53" w14:textId="77777777" w:rsidR="00A5797F" w:rsidRDefault="00A5797F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97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41E52096" w14:textId="77777777" w:rsidR="00D879BE" w:rsidRPr="00A5797F" w:rsidRDefault="00D879BE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64B9F31B" w14:textId="77777777" w:rsidR="002B5E3F" w:rsidRDefault="00C02A4F" w:rsidP="00AD1AB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 &amp;– </w:t>
            </w:r>
            <w:r w:rsidR="00BA523D" w:rsidRPr="003407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4D15E1"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="003C1AB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St,</w:t>
            </w:r>
          </w:p>
          <w:p w14:paraId="0E1FECD7" w14:textId="2F7AD11C" w:rsidR="00C147FD" w:rsidRDefault="002B5E3F" w:rsidP="002B5E3F">
            <w:pPr>
              <w:ind w:left="90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2B5E3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groups 1,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3C1ABD"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84D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436J</w:t>
            </w:r>
          </w:p>
          <w:p w14:paraId="79CDBF7B" w14:textId="0B9066E1" w:rsidR="006E3BE3" w:rsidRPr="00752D86" w:rsidRDefault="002B5E3F" w:rsidP="002B5E3F">
            <w:pPr>
              <w:ind w:left="904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</w:pPr>
            <w:r w:rsidRPr="002B5E3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3</w:t>
            </w:r>
            <w:r w:rsidRPr="002B5E3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 w:rsidR="00FF2AB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35</w:t>
            </w:r>
            <w:r w:rsidR="00752D8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3 + </w:t>
            </w:r>
            <w:r w:rsidR="00752D86" w:rsidRPr="00752D8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exceptions! </w:t>
            </w:r>
            <w:r w:rsidR="00752D86" w:rsidRPr="00CE099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21.11 + 05.12 </w:t>
            </w:r>
            <w:r w:rsidR="00752D86" w:rsidRPr="00752D8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– room 352</w:t>
            </w:r>
          </w:p>
          <w:p w14:paraId="261994B2" w14:textId="77777777" w:rsidR="002B5E3F" w:rsidRDefault="002B5E3F" w:rsidP="00AD1AB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7EF150F" w14:textId="6AC2B850" w:rsidR="00AD1ABD" w:rsidRPr="0030551F" w:rsidRDefault="00AD1ABD" w:rsidP="00AD1AB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</w:t>
            </w:r>
            <w:r w:rsidR="00E84B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0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Orthodontics Department – clinical room 282, level: -1</w:t>
            </w:r>
          </w:p>
        </w:tc>
      </w:tr>
      <w:tr w:rsidR="001C05BE" w:rsidRPr="00870A3A" w14:paraId="2662F161" w14:textId="77777777" w:rsidTr="00E84B11">
        <w:trPr>
          <w:trHeight w:val="980"/>
        </w:trPr>
        <w:tc>
          <w:tcPr>
            <w:tcW w:w="994" w:type="dxa"/>
            <w:shd w:val="clear" w:color="auto" w:fill="00FFFF"/>
            <w:vAlign w:val="center"/>
          </w:tcPr>
          <w:p w14:paraId="6922C9B4" w14:textId="77777777" w:rsidR="002A43E8" w:rsidRPr="00495BCF" w:rsidRDefault="00140EA7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5BCF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6A0F719" w14:textId="77777777" w:rsidR="00140EA7" w:rsidRPr="00495BCF" w:rsidRDefault="00140EA7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AB27FB"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</w:t>
            </w:r>
          </w:p>
          <w:p w14:paraId="18346BD3" w14:textId="77777777" w:rsidR="00140EA7" w:rsidRPr="00495BCF" w:rsidRDefault="00140EA7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E194D4D" w14:textId="63E08EF1" w:rsidR="00140EA7" w:rsidRPr="00495BCF" w:rsidRDefault="00E84B11" w:rsidP="00CC26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  <w:r w:rsidR="00140EA7" w:rsidRPr="00495BC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BA4546" w14:textId="77777777" w:rsidR="00A03867" w:rsidRDefault="0041686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  <w:p w14:paraId="478ACF6D" w14:textId="70706AB3" w:rsidR="00A03867" w:rsidRDefault="00A03867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FRI</w:t>
            </w:r>
          </w:p>
          <w:p w14:paraId="1BB76009" w14:textId="6441B35C" w:rsidR="00140EA7" w:rsidRPr="009B543A" w:rsidRDefault="0028301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29A70E89" w14:textId="599E686D" w:rsidR="00850E22" w:rsidRDefault="00140EA7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="00497389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8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66136E60" w14:textId="77777777" w:rsidR="00850E22" w:rsidRDefault="00850E22" w:rsidP="0030551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E860461" w14:textId="60375D27" w:rsidR="003A3981" w:rsidRPr="0030551F" w:rsidRDefault="0027600C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clinical </w:t>
            </w:r>
            <w:r w:rsidR="00140EA7"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</w:t>
            </w:r>
            <w:r w:rsidR="0044086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7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EF7A1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BA523D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140EA7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251, Pomorska St., Level -1, room 269A</w:t>
            </w:r>
          </w:p>
        </w:tc>
      </w:tr>
      <w:tr w:rsidR="00867C1E" w:rsidRPr="004661B4" w14:paraId="2D6FC05C" w14:textId="77777777" w:rsidTr="00626281">
        <w:trPr>
          <w:trHeight w:val="808"/>
        </w:trPr>
        <w:tc>
          <w:tcPr>
            <w:tcW w:w="994" w:type="dxa"/>
            <w:shd w:val="clear" w:color="auto" w:fill="9900FF"/>
            <w:vAlign w:val="center"/>
          </w:tcPr>
          <w:p w14:paraId="17EE08AE" w14:textId="77777777" w:rsidR="00867C1E" w:rsidRPr="002B0668" w:rsidRDefault="00867C1E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DR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1CFBB94" w14:textId="77777777" w:rsidR="00867C1E" w:rsidRPr="00E84B11" w:rsidRDefault="00867C1E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84B11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395BD15E" w14:textId="77777777" w:rsidR="00867C1E" w:rsidRPr="008C7880" w:rsidRDefault="00867C1E" w:rsidP="0037739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84B11">
              <w:rPr>
                <w:rFonts w:ascii="Arial" w:hAnsi="Arial" w:cs="Arial"/>
                <w:color w:val="000000"/>
                <w:sz w:val="18"/>
                <w:szCs w:val="24"/>
                <w:lang w:val="en-GB"/>
              </w:rPr>
              <w:t>Prof. Agata Majos MD, PhD</w:t>
            </w:r>
          </w:p>
        </w:tc>
        <w:tc>
          <w:tcPr>
            <w:tcW w:w="973" w:type="dxa"/>
            <w:vAlign w:val="center"/>
          </w:tcPr>
          <w:p w14:paraId="127BCA42" w14:textId="1CC98E89" w:rsidR="00867C1E" w:rsidRPr="002B0668" w:rsidRDefault="00867C1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vAlign w:val="center"/>
          </w:tcPr>
          <w:p w14:paraId="320B07EA" w14:textId="79610735" w:rsidR="00D8244E" w:rsidRPr="002B0668" w:rsidRDefault="00D8244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586" w:type="dxa"/>
            <w:vAlign w:val="center"/>
          </w:tcPr>
          <w:p w14:paraId="6A6B3226" w14:textId="6CA79C67" w:rsidR="00867C1E" w:rsidRPr="00626281" w:rsidRDefault="00867C1E" w:rsidP="00626281">
            <w:pPr>
              <w:pStyle w:val="Nagwek2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UH&amp;EC, 251 Pomorska St.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, </w:t>
            </w:r>
            <w:r w:rsidR="00E4798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computer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room</w:t>
            </w:r>
            <w:r w:rsidR="00D8244E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:</w:t>
            </w:r>
            <w:r w:rsidR="00A412DC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1.11</w:t>
            </w:r>
          </w:p>
        </w:tc>
      </w:tr>
      <w:tr w:rsidR="00F53723" w:rsidRPr="004661B4" w14:paraId="324D9120" w14:textId="77777777" w:rsidTr="00CF5678">
        <w:trPr>
          <w:trHeight w:val="843"/>
        </w:trPr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1D2EFA87" w14:textId="0650104F" w:rsidR="00F53723" w:rsidRPr="002B0668" w:rsidRDefault="00F53723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53723">
              <w:rPr>
                <w:rFonts w:ascii="Arial" w:hAnsi="Arial" w:cs="Arial"/>
                <w:b/>
                <w:color w:val="FFFFFF" w:themeColor="background1"/>
                <w:lang w:val="en-US"/>
              </w:rPr>
              <w:t>PH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9666CA4" w14:textId="77777777" w:rsidR="005F538B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 Health</w:t>
            </w:r>
          </w:p>
          <w:p w14:paraId="2E4DC3F8" w14:textId="15098600" w:rsidR="00F53723" w:rsidRPr="00E84B11" w:rsidRDefault="005F538B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F538B">
              <w:rPr>
                <w:rFonts w:ascii="Arial" w:hAnsi="Arial" w:cs="Arial"/>
                <w:bCs/>
                <w:sz w:val="18"/>
                <w:szCs w:val="18"/>
                <w:lang w:val="en-US"/>
              </w:rPr>
              <w:t>Joanna Ruszkowska MD, PhD</w:t>
            </w:r>
          </w:p>
        </w:tc>
        <w:tc>
          <w:tcPr>
            <w:tcW w:w="973" w:type="dxa"/>
            <w:vAlign w:val="center"/>
          </w:tcPr>
          <w:p w14:paraId="7863BA09" w14:textId="4CBDD985" w:rsidR="00F53723" w:rsidRDefault="00F53723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3723">
              <w:rPr>
                <w:rFonts w:ascii="Arial" w:hAnsi="Arial" w:cs="Arial"/>
                <w:sz w:val="20"/>
                <w:szCs w:val="20"/>
                <w:lang w:val="en-US"/>
              </w:rPr>
              <w:t>10 hrs.</w:t>
            </w:r>
          </w:p>
        </w:tc>
        <w:tc>
          <w:tcPr>
            <w:tcW w:w="1131" w:type="dxa"/>
            <w:vAlign w:val="center"/>
          </w:tcPr>
          <w:p w14:paraId="24E4ED46" w14:textId="5B24134B" w:rsidR="00F53723" w:rsidRPr="009A7821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821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vAlign w:val="center"/>
          </w:tcPr>
          <w:p w14:paraId="7D6F4F99" w14:textId="04A3AEB7" w:rsidR="00F53723" w:rsidRDefault="00F53723" w:rsidP="0037739E">
            <w:pPr>
              <w:pStyle w:val="Nagwek2"/>
              <w:spacing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27D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– 1</w:t>
            </w:r>
            <w:r w:rsidR="00C66414"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0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 xml:space="preserve"> hrs.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F53723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on-line</w:t>
            </w:r>
          </w:p>
        </w:tc>
      </w:tr>
      <w:tr w:rsidR="00B62FAD" w:rsidRPr="00FA2688" w14:paraId="2035A00E" w14:textId="77777777" w:rsidTr="0016154A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21EBF72F" w14:textId="30ADD9B2" w:rsidR="00B62FAD" w:rsidRPr="00B62FAD" w:rsidRDefault="00B62FAD" w:rsidP="0016154A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548DD4" w:themeColor="text2" w:themeTint="99"/>
                <w:lang w:val="en-US"/>
              </w:rPr>
              <w:t>EE-1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4769C64" w14:textId="1F0765C3" w:rsidR="00B62FAD" w:rsidRPr="00097DC6" w:rsidRDefault="00B62FAD" w:rsidP="0016154A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>– Esthetic Dentistry</w:t>
            </w:r>
          </w:p>
          <w:p w14:paraId="055A8BC3" w14:textId="21F4B2CC" w:rsidR="00B62FAD" w:rsidRPr="00097DC6" w:rsidRDefault="00B62FAD" w:rsidP="0016154A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B62FA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Jerzy Sokołowski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DB06CD0" w14:textId="77777777" w:rsidR="00B62FAD" w:rsidRPr="00EA427D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44B5182" w14:textId="77777777" w:rsidR="00B62FAD" w:rsidRPr="00E87CB4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882E270" w14:textId="77777777" w:rsidR="00B62FAD" w:rsidRPr="00E87CB4" w:rsidRDefault="00B62FAD" w:rsidP="0016154A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FA2688" w:rsidRPr="00FA2688" w14:paraId="1FBB43E9" w14:textId="77777777" w:rsidTr="00E84B11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3CD2DEB2" w14:textId="3DF5E4BB" w:rsidR="00FA2688" w:rsidRPr="00B62FAD" w:rsidRDefault="00B62FAD" w:rsidP="00FA2688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984806" w:themeColor="accent6" w:themeShade="80"/>
                <w:lang w:val="en-US"/>
              </w:rPr>
              <w:t>EI-2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AB6BE15" w14:textId="125C3909" w:rsidR="00B62FAD" w:rsidRPr="00097DC6" w:rsidRDefault="00B62FAD" w:rsidP="00B62FA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Implantology</w:t>
            </w:r>
          </w:p>
          <w:p w14:paraId="00B61EF2" w14:textId="73524E4D" w:rsidR="00CC261B" w:rsidRPr="00097DC6" w:rsidRDefault="00B62FAD" w:rsidP="00B62FA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B62FA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Jerzy Sokołowski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5CDD9F1" w14:textId="77777777" w:rsidR="00FA2688" w:rsidRPr="00EA427D" w:rsidRDefault="00FA2688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52EDCF4" w14:textId="37BA1CAA" w:rsidR="00FA2688" w:rsidRPr="00E87CB4" w:rsidRDefault="00CC261B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727DFA4" w14:textId="469EEB13" w:rsidR="00FA2688" w:rsidRPr="00E87CB4" w:rsidRDefault="00CC261B" w:rsidP="00CC261B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254D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 w:rsidR="00870A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</w:tbl>
    <w:p w14:paraId="6E29175C" w14:textId="77777777" w:rsidR="00874B07" w:rsidRPr="00AB46C4" w:rsidRDefault="00874B07" w:rsidP="009B543A">
      <w:pPr>
        <w:rPr>
          <w:rFonts w:ascii="Arial" w:hAnsi="Arial" w:cs="Arial"/>
          <w:lang w:val="en-US"/>
        </w:rPr>
      </w:pPr>
    </w:p>
    <w:sectPr w:rsidR="00874B07" w:rsidRPr="00AB46C4" w:rsidSect="00F53723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2419"/>
    <w:rsid w:val="000128B3"/>
    <w:rsid w:val="00016013"/>
    <w:rsid w:val="000201CE"/>
    <w:rsid w:val="00020226"/>
    <w:rsid w:val="0004102B"/>
    <w:rsid w:val="0005198A"/>
    <w:rsid w:val="000617A1"/>
    <w:rsid w:val="000665B8"/>
    <w:rsid w:val="00066DC3"/>
    <w:rsid w:val="00067D64"/>
    <w:rsid w:val="00072DBF"/>
    <w:rsid w:val="0007730E"/>
    <w:rsid w:val="00082302"/>
    <w:rsid w:val="00083A59"/>
    <w:rsid w:val="00084094"/>
    <w:rsid w:val="000868ED"/>
    <w:rsid w:val="0009131F"/>
    <w:rsid w:val="0009754C"/>
    <w:rsid w:val="000977F8"/>
    <w:rsid w:val="00097DC6"/>
    <w:rsid w:val="000A5D12"/>
    <w:rsid w:val="000A7C71"/>
    <w:rsid w:val="000B120B"/>
    <w:rsid w:val="000B3461"/>
    <w:rsid w:val="000B3EC0"/>
    <w:rsid w:val="000D0E24"/>
    <w:rsid w:val="000D3633"/>
    <w:rsid w:val="000E5605"/>
    <w:rsid w:val="000E607F"/>
    <w:rsid w:val="000F2DED"/>
    <w:rsid w:val="00103106"/>
    <w:rsid w:val="0011219F"/>
    <w:rsid w:val="00113A99"/>
    <w:rsid w:val="00113D57"/>
    <w:rsid w:val="00115F42"/>
    <w:rsid w:val="0012637F"/>
    <w:rsid w:val="00127A6B"/>
    <w:rsid w:val="0013438B"/>
    <w:rsid w:val="00140EA7"/>
    <w:rsid w:val="00145A80"/>
    <w:rsid w:val="00151BCA"/>
    <w:rsid w:val="00153978"/>
    <w:rsid w:val="0016076B"/>
    <w:rsid w:val="00162FD3"/>
    <w:rsid w:val="001658A7"/>
    <w:rsid w:val="00167EC1"/>
    <w:rsid w:val="00172785"/>
    <w:rsid w:val="00191D15"/>
    <w:rsid w:val="00192E65"/>
    <w:rsid w:val="001B3063"/>
    <w:rsid w:val="001C0167"/>
    <w:rsid w:val="001C05BE"/>
    <w:rsid w:val="001C3FA3"/>
    <w:rsid w:val="001C57F1"/>
    <w:rsid w:val="001D3428"/>
    <w:rsid w:val="001D4D3B"/>
    <w:rsid w:val="001E26F5"/>
    <w:rsid w:val="001E27F1"/>
    <w:rsid w:val="001E5D85"/>
    <w:rsid w:val="00225ED9"/>
    <w:rsid w:val="00232B54"/>
    <w:rsid w:val="00233239"/>
    <w:rsid w:val="0024787D"/>
    <w:rsid w:val="00254D3A"/>
    <w:rsid w:val="002571E7"/>
    <w:rsid w:val="00261186"/>
    <w:rsid w:val="002673CC"/>
    <w:rsid w:val="002700EA"/>
    <w:rsid w:val="00270350"/>
    <w:rsid w:val="002754D4"/>
    <w:rsid w:val="0027600C"/>
    <w:rsid w:val="00276AD3"/>
    <w:rsid w:val="00283010"/>
    <w:rsid w:val="00291D22"/>
    <w:rsid w:val="00293443"/>
    <w:rsid w:val="002964DE"/>
    <w:rsid w:val="002A0A56"/>
    <w:rsid w:val="002A43E8"/>
    <w:rsid w:val="002B0D13"/>
    <w:rsid w:val="002B5E3F"/>
    <w:rsid w:val="002B6453"/>
    <w:rsid w:val="002C2CBC"/>
    <w:rsid w:val="002C4414"/>
    <w:rsid w:val="002D48A4"/>
    <w:rsid w:val="002E4708"/>
    <w:rsid w:val="002F1EFB"/>
    <w:rsid w:val="002F2C88"/>
    <w:rsid w:val="0030551F"/>
    <w:rsid w:val="003069EE"/>
    <w:rsid w:val="00307060"/>
    <w:rsid w:val="00312748"/>
    <w:rsid w:val="00315F45"/>
    <w:rsid w:val="00326C22"/>
    <w:rsid w:val="00330E57"/>
    <w:rsid w:val="003365AC"/>
    <w:rsid w:val="003407D9"/>
    <w:rsid w:val="003529C1"/>
    <w:rsid w:val="00353502"/>
    <w:rsid w:val="00373ECB"/>
    <w:rsid w:val="00374D76"/>
    <w:rsid w:val="00377D72"/>
    <w:rsid w:val="00380149"/>
    <w:rsid w:val="0038150B"/>
    <w:rsid w:val="00383EF7"/>
    <w:rsid w:val="00384F35"/>
    <w:rsid w:val="00394690"/>
    <w:rsid w:val="003951E5"/>
    <w:rsid w:val="003976CD"/>
    <w:rsid w:val="00397B1B"/>
    <w:rsid w:val="003A205B"/>
    <w:rsid w:val="003A3981"/>
    <w:rsid w:val="003B2806"/>
    <w:rsid w:val="003C0C1A"/>
    <w:rsid w:val="003C1ABD"/>
    <w:rsid w:val="003C2565"/>
    <w:rsid w:val="003C2980"/>
    <w:rsid w:val="003C442C"/>
    <w:rsid w:val="003D3151"/>
    <w:rsid w:val="003D492C"/>
    <w:rsid w:val="003D634E"/>
    <w:rsid w:val="003D6905"/>
    <w:rsid w:val="003E0D4D"/>
    <w:rsid w:val="003E1F6C"/>
    <w:rsid w:val="003F1E86"/>
    <w:rsid w:val="003F2603"/>
    <w:rsid w:val="003F531A"/>
    <w:rsid w:val="0040392F"/>
    <w:rsid w:val="00404809"/>
    <w:rsid w:val="00404EC0"/>
    <w:rsid w:val="00412F7E"/>
    <w:rsid w:val="00416860"/>
    <w:rsid w:val="00417425"/>
    <w:rsid w:val="00427C02"/>
    <w:rsid w:val="0043243F"/>
    <w:rsid w:val="00435570"/>
    <w:rsid w:val="00440860"/>
    <w:rsid w:val="00445909"/>
    <w:rsid w:val="00447FAE"/>
    <w:rsid w:val="00450FB6"/>
    <w:rsid w:val="00450FD1"/>
    <w:rsid w:val="00453514"/>
    <w:rsid w:val="00455046"/>
    <w:rsid w:val="00456C05"/>
    <w:rsid w:val="00463282"/>
    <w:rsid w:val="00472B73"/>
    <w:rsid w:val="00472DEA"/>
    <w:rsid w:val="004730F1"/>
    <w:rsid w:val="0047351C"/>
    <w:rsid w:val="00477B02"/>
    <w:rsid w:val="00480728"/>
    <w:rsid w:val="004818D0"/>
    <w:rsid w:val="00486F96"/>
    <w:rsid w:val="00495BCF"/>
    <w:rsid w:val="00496B82"/>
    <w:rsid w:val="00497279"/>
    <w:rsid w:val="00497389"/>
    <w:rsid w:val="004A0389"/>
    <w:rsid w:val="004A1721"/>
    <w:rsid w:val="004A26D8"/>
    <w:rsid w:val="004B1F8A"/>
    <w:rsid w:val="004C11B7"/>
    <w:rsid w:val="004C14F4"/>
    <w:rsid w:val="004C19DB"/>
    <w:rsid w:val="004C35C3"/>
    <w:rsid w:val="004C4BAA"/>
    <w:rsid w:val="004D15E1"/>
    <w:rsid w:val="004D2496"/>
    <w:rsid w:val="004D546D"/>
    <w:rsid w:val="00504828"/>
    <w:rsid w:val="005076BC"/>
    <w:rsid w:val="00511289"/>
    <w:rsid w:val="00520066"/>
    <w:rsid w:val="00530584"/>
    <w:rsid w:val="00530E29"/>
    <w:rsid w:val="00533FAA"/>
    <w:rsid w:val="00536D2B"/>
    <w:rsid w:val="005402B2"/>
    <w:rsid w:val="00543F59"/>
    <w:rsid w:val="00551489"/>
    <w:rsid w:val="0055642B"/>
    <w:rsid w:val="00564BD4"/>
    <w:rsid w:val="005732BA"/>
    <w:rsid w:val="00582EB0"/>
    <w:rsid w:val="00584503"/>
    <w:rsid w:val="00585C66"/>
    <w:rsid w:val="005B551E"/>
    <w:rsid w:val="005C22E7"/>
    <w:rsid w:val="005D055C"/>
    <w:rsid w:val="005D4C59"/>
    <w:rsid w:val="005D5E2B"/>
    <w:rsid w:val="005E081D"/>
    <w:rsid w:val="005F3044"/>
    <w:rsid w:val="005F538B"/>
    <w:rsid w:val="005F7B68"/>
    <w:rsid w:val="00600C16"/>
    <w:rsid w:val="006013CF"/>
    <w:rsid w:val="00601519"/>
    <w:rsid w:val="00604737"/>
    <w:rsid w:val="006053FF"/>
    <w:rsid w:val="00606ADF"/>
    <w:rsid w:val="0061033E"/>
    <w:rsid w:val="00613847"/>
    <w:rsid w:val="00623946"/>
    <w:rsid w:val="00626281"/>
    <w:rsid w:val="006268D1"/>
    <w:rsid w:val="006322AD"/>
    <w:rsid w:val="006405EE"/>
    <w:rsid w:val="006414BD"/>
    <w:rsid w:val="00641516"/>
    <w:rsid w:val="006416E7"/>
    <w:rsid w:val="00642303"/>
    <w:rsid w:val="00644AF0"/>
    <w:rsid w:val="0065338F"/>
    <w:rsid w:val="00662B0B"/>
    <w:rsid w:val="00664CDF"/>
    <w:rsid w:val="00664EAC"/>
    <w:rsid w:val="00665CE8"/>
    <w:rsid w:val="006660FE"/>
    <w:rsid w:val="00670E89"/>
    <w:rsid w:val="00681F45"/>
    <w:rsid w:val="0068401F"/>
    <w:rsid w:val="0068499A"/>
    <w:rsid w:val="00685561"/>
    <w:rsid w:val="006A103A"/>
    <w:rsid w:val="006A2A28"/>
    <w:rsid w:val="006B6CEC"/>
    <w:rsid w:val="006C129A"/>
    <w:rsid w:val="006C475E"/>
    <w:rsid w:val="006C4E47"/>
    <w:rsid w:val="006C7248"/>
    <w:rsid w:val="006D262F"/>
    <w:rsid w:val="006D3E9B"/>
    <w:rsid w:val="006D71B3"/>
    <w:rsid w:val="006E21E1"/>
    <w:rsid w:val="006E3BE3"/>
    <w:rsid w:val="006E510F"/>
    <w:rsid w:val="006F0313"/>
    <w:rsid w:val="006F0BD0"/>
    <w:rsid w:val="006F6A61"/>
    <w:rsid w:val="006F6C28"/>
    <w:rsid w:val="00700350"/>
    <w:rsid w:val="00704501"/>
    <w:rsid w:val="0071686C"/>
    <w:rsid w:val="00723F4E"/>
    <w:rsid w:val="00726BDF"/>
    <w:rsid w:val="007330C0"/>
    <w:rsid w:val="00736298"/>
    <w:rsid w:val="0074016E"/>
    <w:rsid w:val="00740E70"/>
    <w:rsid w:val="00742569"/>
    <w:rsid w:val="00752D86"/>
    <w:rsid w:val="0075504F"/>
    <w:rsid w:val="007642E7"/>
    <w:rsid w:val="00764510"/>
    <w:rsid w:val="00764B0C"/>
    <w:rsid w:val="0077415D"/>
    <w:rsid w:val="0078423C"/>
    <w:rsid w:val="00797587"/>
    <w:rsid w:val="007A1C6E"/>
    <w:rsid w:val="007A7A35"/>
    <w:rsid w:val="007A7E4A"/>
    <w:rsid w:val="007B5EE7"/>
    <w:rsid w:val="007B7164"/>
    <w:rsid w:val="007B7A9B"/>
    <w:rsid w:val="007C12DC"/>
    <w:rsid w:val="007C251C"/>
    <w:rsid w:val="007C7A1D"/>
    <w:rsid w:val="007E07E7"/>
    <w:rsid w:val="007E3838"/>
    <w:rsid w:val="007E51C8"/>
    <w:rsid w:val="007E704D"/>
    <w:rsid w:val="007F34B8"/>
    <w:rsid w:val="00800B97"/>
    <w:rsid w:val="00800D0A"/>
    <w:rsid w:val="0080203B"/>
    <w:rsid w:val="0080310F"/>
    <w:rsid w:val="00824E82"/>
    <w:rsid w:val="0082555C"/>
    <w:rsid w:val="008270D8"/>
    <w:rsid w:val="00841054"/>
    <w:rsid w:val="00842176"/>
    <w:rsid w:val="00850E22"/>
    <w:rsid w:val="00852698"/>
    <w:rsid w:val="00867C1E"/>
    <w:rsid w:val="00870930"/>
    <w:rsid w:val="00870A3A"/>
    <w:rsid w:val="00870C31"/>
    <w:rsid w:val="00874B07"/>
    <w:rsid w:val="00877EA4"/>
    <w:rsid w:val="00884FBC"/>
    <w:rsid w:val="0089075E"/>
    <w:rsid w:val="00893B2E"/>
    <w:rsid w:val="00895DE4"/>
    <w:rsid w:val="00896EB1"/>
    <w:rsid w:val="00897223"/>
    <w:rsid w:val="008A4C57"/>
    <w:rsid w:val="008A5D18"/>
    <w:rsid w:val="008A7012"/>
    <w:rsid w:val="008B3FD9"/>
    <w:rsid w:val="008B502C"/>
    <w:rsid w:val="008B74ED"/>
    <w:rsid w:val="008C65FE"/>
    <w:rsid w:val="008D2E0E"/>
    <w:rsid w:val="008D51C1"/>
    <w:rsid w:val="008D7320"/>
    <w:rsid w:val="008D79DC"/>
    <w:rsid w:val="008D7A5F"/>
    <w:rsid w:val="008D7E78"/>
    <w:rsid w:val="008E049B"/>
    <w:rsid w:val="008E73CD"/>
    <w:rsid w:val="008F2175"/>
    <w:rsid w:val="008F629C"/>
    <w:rsid w:val="008F7A60"/>
    <w:rsid w:val="0090212C"/>
    <w:rsid w:val="009061B9"/>
    <w:rsid w:val="009119E3"/>
    <w:rsid w:val="00915108"/>
    <w:rsid w:val="009156FD"/>
    <w:rsid w:val="009179EC"/>
    <w:rsid w:val="00917B9C"/>
    <w:rsid w:val="009230A1"/>
    <w:rsid w:val="0092681D"/>
    <w:rsid w:val="00927542"/>
    <w:rsid w:val="00930C85"/>
    <w:rsid w:val="009451FA"/>
    <w:rsid w:val="00947BB7"/>
    <w:rsid w:val="00950E4E"/>
    <w:rsid w:val="00963975"/>
    <w:rsid w:val="00966A48"/>
    <w:rsid w:val="0096702B"/>
    <w:rsid w:val="00974A4C"/>
    <w:rsid w:val="00982761"/>
    <w:rsid w:val="00986624"/>
    <w:rsid w:val="00994402"/>
    <w:rsid w:val="009A6F92"/>
    <w:rsid w:val="009A7821"/>
    <w:rsid w:val="009A7BE4"/>
    <w:rsid w:val="009B20A7"/>
    <w:rsid w:val="009B36E7"/>
    <w:rsid w:val="009B4FFE"/>
    <w:rsid w:val="009B543A"/>
    <w:rsid w:val="009C3FC5"/>
    <w:rsid w:val="009C51B7"/>
    <w:rsid w:val="009C5559"/>
    <w:rsid w:val="009C6973"/>
    <w:rsid w:val="009C7078"/>
    <w:rsid w:val="009D0DD5"/>
    <w:rsid w:val="009D2894"/>
    <w:rsid w:val="009D4925"/>
    <w:rsid w:val="009E4264"/>
    <w:rsid w:val="009E6EEC"/>
    <w:rsid w:val="009F5614"/>
    <w:rsid w:val="009F59F4"/>
    <w:rsid w:val="00A03867"/>
    <w:rsid w:val="00A06CFF"/>
    <w:rsid w:val="00A13F54"/>
    <w:rsid w:val="00A20863"/>
    <w:rsid w:val="00A24A22"/>
    <w:rsid w:val="00A24B31"/>
    <w:rsid w:val="00A26AE1"/>
    <w:rsid w:val="00A31444"/>
    <w:rsid w:val="00A412DC"/>
    <w:rsid w:val="00A41F25"/>
    <w:rsid w:val="00A468FE"/>
    <w:rsid w:val="00A5027C"/>
    <w:rsid w:val="00A56601"/>
    <w:rsid w:val="00A57381"/>
    <w:rsid w:val="00A5797F"/>
    <w:rsid w:val="00A75478"/>
    <w:rsid w:val="00A76A97"/>
    <w:rsid w:val="00A8173D"/>
    <w:rsid w:val="00A87D8F"/>
    <w:rsid w:val="00A96241"/>
    <w:rsid w:val="00A966D0"/>
    <w:rsid w:val="00AA37BF"/>
    <w:rsid w:val="00AA448A"/>
    <w:rsid w:val="00AA4AAF"/>
    <w:rsid w:val="00AB27FB"/>
    <w:rsid w:val="00AB4000"/>
    <w:rsid w:val="00AB46C4"/>
    <w:rsid w:val="00AC29EE"/>
    <w:rsid w:val="00AC40A8"/>
    <w:rsid w:val="00AC5027"/>
    <w:rsid w:val="00AD1ABD"/>
    <w:rsid w:val="00AF2706"/>
    <w:rsid w:val="00B02240"/>
    <w:rsid w:val="00B05C5B"/>
    <w:rsid w:val="00B06EB4"/>
    <w:rsid w:val="00B31ACC"/>
    <w:rsid w:val="00B52C61"/>
    <w:rsid w:val="00B54996"/>
    <w:rsid w:val="00B56D66"/>
    <w:rsid w:val="00B61665"/>
    <w:rsid w:val="00B62FAD"/>
    <w:rsid w:val="00B75D94"/>
    <w:rsid w:val="00B77F85"/>
    <w:rsid w:val="00B80D9E"/>
    <w:rsid w:val="00B81B70"/>
    <w:rsid w:val="00B82C9C"/>
    <w:rsid w:val="00BA48C6"/>
    <w:rsid w:val="00BA523D"/>
    <w:rsid w:val="00BC7DB4"/>
    <w:rsid w:val="00BD3E38"/>
    <w:rsid w:val="00BE418B"/>
    <w:rsid w:val="00BE6532"/>
    <w:rsid w:val="00BE6C64"/>
    <w:rsid w:val="00BF40B5"/>
    <w:rsid w:val="00C02A4F"/>
    <w:rsid w:val="00C03A37"/>
    <w:rsid w:val="00C04052"/>
    <w:rsid w:val="00C050B1"/>
    <w:rsid w:val="00C12C14"/>
    <w:rsid w:val="00C147FD"/>
    <w:rsid w:val="00C20FDF"/>
    <w:rsid w:val="00C34A51"/>
    <w:rsid w:val="00C421B8"/>
    <w:rsid w:val="00C435D4"/>
    <w:rsid w:val="00C45BDB"/>
    <w:rsid w:val="00C4677E"/>
    <w:rsid w:val="00C53F68"/>
    <w:rsid w:val="00C543F2"/>
    <w:rsid w:val="00C66414"/>
    <w:rsid w:val="00C66BCE"/>
    <w:rsid w:val="00C74C30"/>
    <w:rsid w:val="00C7769D"/>
    <w:rsid w:val="00C83819"/>
    <w:rsid w:val="00C966D1"/>
    <w:rsid w:val="00C96931"/>
    <w:rsid w:val="00CA3E39"/>
    <w:rsid w:val="00CB0872"/>
    <w:rsid w:val="00CB7CC0"/>
    <w:rsid w:val="00CC261B"/>
    <w:rsid w:val="00CC41FD"/>
    <w:rsid w:val="00CD70BF"/>
    <w:rsid w:val="00CD7B75"/>
    <w:rsid w:val="00CE099E"/>
    <w:rsid w:val="00CF5678"/>
    <w:rsid w:val="00CF642E"/>
    <w:rsid w:val="00D00A7F"/>
    <w:rsid w:val="00D037C8"/>
    <w:rsid w:val="00D05D0F"/>
    <w:rsid w:val="00D23940"/>
    <w:rsid w:val="00D244A4"/>
    <w:rsid w:val="00D265CB"/>
    <w:rsid w:val="00D31CDC"/>
    <w:rsid w:val="00D446D4"/>
    <w:rsid w:val="00D60694"/>
    <w:rsid w:val="00D60855"/>
    <w:rsid w:val="00D70856"/>
    <w:rsid w:val="00D71D13"/>
    <w:rsid w:val="00D76AA2"/>
    <w:rsid w:val="00D7741F"/>
    <w:rsid w:val="00D8131F"/>
    <w:rsid w:val="00D8244E"/>
    <w:rsid w:val="00D82B47"/>
    <w:rsid w:val="00D839B3"/>
    <w:rsid w:val="00D84472"/>
    <w:rsid w:val="00D85C49"/>
    <w:rsid w:val="00D876BB"/>
    <w:rsid w:val="00D879BE"/>
    <w:rsid w:val="00D908ED"/>
    <w:rsid w:val="00D93871"/>
    <w:rsid w:val="00DA0B51"/>
    <w:rsid w:val="00DA5554"/>
    <w:rsid w:val="00DA6BC0"/>
    <w:rsid w:val="00DB1137"/>
    <w:rsid w:val="00DB4E62"/>
    <w:rsid w:val="00DB6505"/>
    <w:rsid w:val="00DD581E"/>
    <w:rsid w:val="00DE1A28"/>
    <w:rsid w:val="00DF6179"/>
    <w:rsid w:val="00DF75C4"/>
    <w:rsid w:val="00E0240C"/>
    <w:rsid w:val="00E13BEC"/>
    <w:rsid w:val="00E21E85"/>
    <w:rsid w:val="00E26A74"/>
    <w:rsid w:val="00E338F8"/>
    <w:rsid w:val="00E35A93"/>
    <w:rsid w:val="00E35CD4"/>
    <w:rsid w:val="00E364C2"/>
    <w:rsid w:val="00E42ADD"/>
    <w:rsid w:val="00E4798D"/>
    <w:rsid w:val="00E53337"/>
    <w:rsid w:val="00E57C50"/>
    <w:rsid w:val="00E655F4"/>
    <w:rsid w:val="00E75322"/>
    <w:rsid w:val="00E84B11"/>
    <w:rsid w:val="00E84D23"/>
    <w:rsid w:val="00E87CB4"/>
    <w:rsid w:val="00E950EF"/>
    <w:rsid w:val="00E96F75"/>
    <w:rsid w:val="00EA427D"/>
    <w:rsid w:val="00EA5963"/>
    <w:rsid w:val="00EB339D"/>
    <w:rsid w:val="00EB5B36"/>
    <w:rsid w:val="00ED0147"/>
    <w:rsid w:val="00ED175F"/>
    <w:rsid w:val="00ED2C42"/>
    <w:rsid w:val="00ED6A13"/>
    <w:rsid w:val="00ED6B9F"/>
    <w:rsid w:val="00ED7771"/>
    <w:rsid w:val="00EE4AE0"/>
    <w:rsid w:val="00EF04B6"/>
    <w:rsid w:val="00EF165D"/>
    <w:rsid w:val="00EF406E"/>
    <w:rsid w:val="00EF6DFC"/>
    <w:rsid w:val="00EF7A12"/>
    <w:rsid w:val="00F101E6"/>
    <w:rsid w:val="00F115B1"/>
    <w:rsid w:val="00F138ED"/>
    <w:rsid w:val="00F23108"/>
    <w:rsid w:val="00F26FFC"/>
    <w:rsid w:val="00F309A6"/>
    <w:rsid w:val="00F53723"/>
    <w:rsid w:val="00F55973"/>
    <w:rsid w:val="00F62AE7"/>
    <w:rsid w:val="00F70CF7"/>
    <w:rsid w:val="00F70E86"/>
    <w:rsid w:val="00F862B5"/>
    <w:rsid w:val="00F8673A"/>
    <w:rsid w:val="00F876C3"/>
    <w:rsid w:val="00F913BC"/>
    <w:rsid w:val="00F9393A"/>
    <w:rsid w:val="00F93B6A"/>
    <w:rsid w:val="00F94324"/>
    <w:rsid w:val="00FA2688"/>
    <w:rsid w:val="00FA3141"/>
    <w:rsid w:val="00FA3F90"/>
    <w:rsid w:val="00FB357F"/>
    <w:rsid w:val="00FB4247"/>
    <w:rsid w:val="00FB5B5D"/>
    <w:rsid w:val="00FB7341"/>
    <w:rsid w:val="00FC28B3"/>
    <w:rsid w:val="00FC2A8C"/>
    <w:rsid w:val="00FD70E2"/>
    <w:rsid w:val="00FE187D"/>
    <w:rsid w:val="00FF2AB5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D52"/>
  <w15:docId w15:val="{79C8CEAF-50C7-4937-94C4-6D2039BC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paragraph" w:styleId="Nagwek2">
    <w:name w:val="heading 2"/>
    <w:basedOn w:val="Normalny"/>
    <w:link w:val="Nagwek2Znak"/>
    <w:uiPriority w:val="9"/>
    <w:qFormat/>
    <w:rsid w:val="00867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62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67C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066A-ED39-43D3-94AA-D4C3F63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11</cp:revision>
  <cp:lastPrinted>2019-04-18T13:08:00Z</cp:lastPrinted>
  <dcterms:created xsi:type="dcterms:W3CDTF">2024-05-23T13:14:00Z</dcterms:created>
  <dcterms:modified xsi:type="dcterms:W3CDTF">2024-10-21T09:40:00Z</dcterms:modified>
</cp:coreProperties>
</file>