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27" w:tblpY="-792"/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77"/>
        <w:gridCol w:w="3071"/>
        <w:gridCol w:w="2741"/>
        <w:gridCol w:w="815"/>
        <w:gridCol w:w="7123"/>
      </w:tblGrid>
      <w:tr w:rsidR="007B24EA" w:rsidRPr="00455954" w14:paraId="4679020B" w14:textId="77777777" w:rsidTr="00A8097A">
        <w:tc>
          <w:tcPr>
            <w:tcW w:w="15094" w:type="dxa"/>
            <w:gridSpan w:val="6"/>
            <w:shd w:val="clear" w:color="auto" w:fill="B8CCE4"/>
          </w:tcPr>
          <w:p w14:paraId="300F2714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14:paraId="505B01DB" w14:textId="2EB8659A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STUDIE</w:t>
            </w:r>
            <w:r w:rsidR="00C663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 IN ENGLISH, ACADEMIC YEAR 2024/2025</w:t>
            </w:r>
          </w:p>
          <w:p w14:paraId="4E63155C" w14:textId="77777777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SUMMER SEMESTER </w:t>
            </w:r>
          </w:p>
          <w:p w14:paraId="07EAED21" w14:textId="77777777" w:rsidR="00A249DB" w:rsidRDefault="007B24EA" w:rsidP="00A2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pl-PL"/>
              </w:rPr>
              <w:t>RD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YEAR, 6-YEAR MD PROGRAM</w:t>
            </w:r>
          </w:p>
          <w:p w14:paraId="4A374C5A" w14:textId="4897F04F" w:rsidR="007B24EA" w:rsidRPr="00111085" w:rsidRDefault="00C663CC" w:rsidP="00A2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>10</w:t>
            </w:r>
            <w:r w:rsidR="00140A88" w:rsidRPr="00140A8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 xml:space="preserve"> dean’s groups</w:t>
            </w:r>
          </w:p>
        </w:tc>
      </w:tr>
      <w:tr w:rsidR="007B24EA" w:rsidRPr="00E417A4" w14:paraId="31A4DA40" w14:textId="77777777" w:rsidTr="00A8097A">
        <w:trPr>
          <w:trHeight w:val="526"/>
        </w:trPr>
        <w:tc>
          <w:tcPr>
            <w:tcW w:w="15094" w:type="dxa"/>
            <w:gridSpan w:val="6"/>
            <w:shd w:val="clear" w:color="auto" w:fill="auto"/>
          </w:tcPr>
          <w:p w14:paraId="2B5048AC" w14:textId="5178359F" w:rsidR="0018348B" w:rsidRPr="00BA5731" w:rsidRDefault="00F80623" w:rsidP="0018348B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</w:pPr>
            <w:r w:rsidRPr="00800CAA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BREAKS:</w:t>
            </w:r>
            <w:r w:rsidRPr="00800CA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18-22 April 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(Easter Break); 1,</w:t>
            </w:r>
            <w:r w:rsidR="00D71AA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2 May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public holiday &amp; free Rector’s day);  </w:t>
            </w:r>
            <w:r w:rsidR="00BA5731" w:rsidRPr="00BA573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  <w:t>16 June – 6 July 2025 – summer examination session</w:t>
            </w:r>
          </w:p>
          <w:p w14:paraId="4200BECF" w14:textId="77777777" w:rsidR="007B24EA" w:rsidRPr="004C3FCF" w:rsidRDefault="00293D5D" w:rsidP="00293D5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B24EA" w:rsidRPr="00E417A4" w14:paraId="1A3F3379" w14:textId="77777777" w:rsidTr="00A8097A">
        <w:tc>
          <w:tcPr>
            <w:tcW w:w="15094" w:type="dxa"/>
            <w:gridSpan w:val="6"/>
            <w:shd w:val="clear" w:color="auto" w:fill="auto"/>
          </w:tcPr>
          <w:p w14:paraId="1C5594EE" w14:textId="0BBC1B37" w:rsidR="007B24EA" w:rsidRPr="004C3FCF" w:rsidRDefault="007B24EA" w:rsidP="00A052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 – lectures;  s – seminars;  c –</w:t>
            </w:r>
            <w:r w:rsidR="00A052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classes; cc- clinical classes</w:t>
            </w:r>
          </w:p>
        </w:tc>
      </w:tr>
      <w:tr w:rsidR="007B24EA" w:rsidRPr="004C3FCF" w14:paraId="192E6D2E" w14:textId="77777777" w:rsidTr="0069011C">
        <w:trPr>
          <w:trHeight w:val="195"/>
        </w:trPr>
        <w:tc>
          <w:tcPr>
            <w:tcW w:w="967" w:type="dxa"/>
            <w:shd w:val="clear" w:color="auto" w:fill="B8CCE4"/>
          </w:tcPr>
          <w:p w14:paraId="05A6679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Symbol</w:t>
            </w:r>
          </w:p>
          <w:p w14:paraId="5BE12CB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3448" w:type="dxa"/>
            <w:gridSpan w:val="2"/>
            <w:shd w:val="clear" w:color="auto" w:fill="B8CCE4"/>
          </w:tcPr>
          <w:p w14:paraId="687DB4BC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Subject &amp;</w:t>
            </w:r>
          </w:p>
          <w:p w14:paraId="3553C84D" w14:textId="599B150B" w:rsidR="007B24EA" w:rsidRPr="00A249DB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Head of Department/</w:t>
            </w:r>
            <w:r w:rsid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Coordinator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41" w:type="dxa"/>
            <w:shd w:val="clear" w:color="auto" w:fill="B8CCE4"/>
          </w:tcPr>
          <w:p w14:paraId="6A37FCD3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938" w:type="dxa"/>
            <w:gridSpan w:val="2"/>
            <w:shd w:val="clear" w:color="auto" w:fill="B8CCE4"/>
          </w:tcPr>
          <w:p w14:paraId="00EB161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</w:t>
            </w:r>
          </w:p>
          <w:p w14:paraId="1B514E1D" w14:textId="2D832FAC" w:rsidR="007B24EA" w:rsidRPr="004C3FCF" w:rsidRDefault="007B24EA" w:rsidP="00A24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65633" w:rsidRPr="00CC2A8D" w14:paraId="2F51D09C" w14:textId="77777777" w:rsidTr="0069011C">
        <w:trPr>
          <w:trHeight w:val="6705"/>
        </w:trPr>
        <w:tc>
          <w:tcPr>
            <w:tcW w:w="967" w:type="dxa"/>
            <w:shd w:val="clear" w:color="auto" w:fill="FF9999"/>
            <w:vAlign w:val="center"/>
          </w:tcPr>
          <w:p w14:paraId="37D459F0" w14:textId="5BD18550" w:rsidR="00765633" w:rsidRPr="004C3FCF" w:rsidRDefault="00765633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P-D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688B2BDE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Patient-Doctor Interactions in Daily Practice </w:t>
            </w:r>
          </w:p>
          <w:p w14:paraId="3E1EE221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A. Zalewska-Janowska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0679" w:type="dxa"/>
            <w:gridSpan w:val="3"/>
            <w:shd w:val="clear" w:color="auto" w:fill="auto"/>
          </w:tcPr>
          <w:p w14:paraId="41D5D6D8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20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79CCA31" w14:textId="0645CE01" w:rsidR="00765633" w:rsidRPr="00CC2A8D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C2A8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4C6D837" w14:textId="7C54DAE8" w:rsidR="00C663CC" w:rsidRDefault="00A052C5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</w:p>
          <w:tbl>
            <w:tblPr>
              <w:tblW w:w="81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02"/>
              <w:gridCol w:w="1238"/>
              <w:gridCol w:w="2005"/>
              <w:gridCol w:w="2102"/>
              <w:gridCol w:w="943"/>
            </w:tblGrid>
            <w:tr w:rsidR="00CC2A8D" w:rsidRPr="00CC2A8D" w14:paraId="2DA12A2E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BB6D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C22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4C4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0DC9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76E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44261151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BF68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C43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26.02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0A73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6B3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C15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EFE1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1.19</w:t>
                  </w:r>
                </w:p>
              </w:tc>
            </w:tr>
            <w:tr w:rsidR="002730F8" w:rsidRPr="00CC2A8D" w14:paraId="102C2FA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3384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2CC3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5.03.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049D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CC4D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87E4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1C55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08F10DA1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41D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283C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56FF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5ED7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3BCA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3FD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26DCB718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4952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A034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19.03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DABE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1A8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E78A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7365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1.18</w:t>
                  </w:r>
                </w:p>
              </w:tc>
            </w:tr>
            <w:tr w:rsidR="002730F8" w:rsidRPr="00E417A4" w14:paraId="07717612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8E77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831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32416" w14:textId="29611528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</w:t>
                  </w:r>
                  <w:r w:rsidR="00E417A4"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5.</w:t>
                  </w:r>
                  <w:r w:rsid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15</w:t>
                  </w: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-</w:t>
                  </w:r>
                  <w:r w:rsid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C16D7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GK03+GK04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50E73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clinical groups 3,4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0B2B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</w:tr>
            <w:tr w:rsidR="002730F8" w:rsidRPr="00E417A4" w14:paraId="2DF0745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5759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BDC2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69FCE" w14:textId="107B7647" w:rsidR="00CC2A8D" w:rsidRPr="00E417A4" w:rsidRDefault="00E417A4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15.15</w:t>
                  </w:r>
                  <w:r w:rsidR="00CC2A8D"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-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D83FD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GK03+GK04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D7F2B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clinical groups 3,4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44AA5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</w:tr>
            <w:tr w:rsidR="002730F8" w:rsidRPr="00E417A4" w14:paraId="3A1A6803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CADC8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D2FC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1D4CE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DB2B6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BBB8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7663F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CC2A8D" w:rsidRPr="00E417A4" w14:paraId="6E0E34D3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50EF0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ACA7B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9A7C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8407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D97C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</w:tr>
            <w:tr w:rsidR="002730F8" w:rsidRPr="00CC2A8D" w14:paraId="6DA6496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D6722" w14:textId="77777777" w:rsidR="00CC2A8D" w:rsidRPr="00E417A4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4D2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27.02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CE2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760B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74A2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11B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1AB6773D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A50F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63F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6.03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7F6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69C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0EFE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01BC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1EB8A532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1FB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3D24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5E8B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DC44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545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3A68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7578EF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6375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51B8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17.04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FD7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E80D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A46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BE2C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036C4C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373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3C80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13.03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150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98EE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</w:t>
                  </w:r>
                  <w:bookmarkStart w:id="0" w:name="_GoBack"/>
                  <w:bookmarkEnd w:id="0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7+GK08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FF5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8FE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06CF7C8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8649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8656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20.03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F04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12C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GK07+GK08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F5CD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7F2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17678663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B82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CC49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F52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748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F75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FF0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4875CD7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B4B7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A393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F27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31ED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125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0289FF6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1830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F5C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E3A7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50F1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1B45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10BA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2730F8" w:rsidRPr="00CC2A8D" w14:paraId="6A3EBD6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1F0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E33E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EB2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297C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82B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82B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01.22</w:t>
                  </w:r>
                </w:p>
              </w:tc>
            </w:tr>
            <w:tr w:rsidR="002730F8" w:rsidRPr="00CC2A8D" w14:paraId="3018B510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5783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2386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11.03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B113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FB18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9BC3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66AB6" w14:textId="7DAF913E" w:rsidR="00CC2A8D" w:rsidRPr="00CC2A8D" w:rsidRDefault="00706F10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836D15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704D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1D11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18.03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F84E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423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E24B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2D65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59991A0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579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00DC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26.03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D932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8B9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3077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121C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269F400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8061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F474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1FD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86E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829B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883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9BB0F90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29E4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F1AC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3305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250C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92D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D373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62F1CAB8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1136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303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BD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55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5B15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744CF93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AECC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6D4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8.04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B4F5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EEE8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1A70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2A12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77AEB21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14E4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F1F2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15.04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C50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728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0AD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5043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40D1EAF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280C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3587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29.04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6997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A2CD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206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EEC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9A450CB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0A33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040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6.05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E10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2AAE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22B5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8BE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083EC763" w14:textId="77777777" w:rsidTr="002730F8">
              <w:trPr>
                <w:trHeight w:val="343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C409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75161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9AC6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81E8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6CC9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4CB7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69F7051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3E00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50AD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EE3B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3191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7060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3A27549E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4C69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36FA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20.05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F9A5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A28B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59C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12437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650E4056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1295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3A82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27.05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F20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0CFA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78A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C54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3EFB2C5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71ED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45F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9.06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1502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16.15-20.00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BC05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352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9DC7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64F27F8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0526E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71D7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10.06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2B12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30B4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52C3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1583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4A17A97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25B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CC868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F8F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11.15-15.15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C5554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24E70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7C6C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CC2A8D" w:rsidRPr="00CC2A8D" w14:paraId="1BFAEF92" w14:textId="77777777" w:rsidTr="0069011C">
              <w:trPr>
                <w:trHeight w:val="51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B279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3879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11.06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5E8E6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11.15-15.15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A41C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96DF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0B48A" w14:textId="77777777" w:rsidR="00CC2A8D" w:rsidRPr="00CC2A8D" w:rsidRDefault="00CC2A8D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</w:tbl>
          <w:p w14:paraId="6C5196E5" w14:textId="77777777" w:rsidR="00765633" w:rsidRDefault="00765633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  <w:p w14:paraId="4950797F" w14:textId="07CD5C10" w:rsidR="0069011C" w:rsidRPr="00415674" w:rsidRDefault="0069011C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</w:tr>
      <w:tr w:rsidR="007B24EA" w:rsidRPr="0069011C" w14:paraId="6DB82F33" w14:textId="77777777" w:rsidTr="0069011C">
        <w:trPr>
          <w:trHeight w:val="51"/>
        </w:trPr>
        <w:tc>
          <w:tcPr>
            <w:tcW w:w="967" w:type="dxa"/>
            <w:shd w:val="clear" w:color="auto" w:fill="99CC00"/>
            <w:vAlign w:val="center"/>
          </w:tcPr>
          <w:p w14:paraId="11F1C076" w14:textId="0FF4450D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PM</w:t>
            </w:r>
          </w:p>
        </w:tc>
        <w:tc>
          <w:tcPr>
            <w:tcW w:w="3448" w:type="dxa"/>
            <w:gridSpan w:val="2"/>
          </w:tcPr>
          <w:p w14:paraId="02711D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487BE46F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437DC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53F75B6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37A7088" w14:textId="248A44A7" w:rsidR="007B24EA" w:rsidRPr="004C3FCF" w:rsidRDefault="00455954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74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FD3C51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B3C03C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ectures – 14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868974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eminars – 6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800697" w14:textId="1BF5107C" w:rsidR="007B24EA" w:rsidRPr="004C3FCF" w:rsidRDefault="007B24EA" w:rsidP="00EF3FA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lasses, labs – </w:t>
            </w:r>
            <w:r w:rsidR="007D2483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D897E23" w14:textId="3AE2834B" w:rsidR="007B24EA" w:rsidRPr="0018348B" w:rsidRDefault="00A052C5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992A7C" w:rsidRPr="0018348B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5EB8CFCB" w14:textId="6F4F9E22" w:rsidR="00665240" w:rsidRPr="00AB5043" w:rsidRDefault="00665240" w:rsidP="009B3740">
            <w:pPr>
              <w:spacing w:after="0" w:line="240" w:lineRule="auto"/>
              <w:ind w:left="-57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9B3740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  &amp; </w:t>
            </w: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80548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36C39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36C39" w:rsidRPr="00E05C4C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Lecture Hall</w:t>
            </w:r>
            <w:r w:rsidR="00992A7C" w:rsidRPr="00AB5043"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  <w:t xml:space="preserve"> </w:t>
            </w:r>
          </w:p>
          <w:p w14:paraId="270CA3E8" w14:textId="77777777" w:rsidR="007B24EA" w:rsidRPr="00D71AAC" w:rsidRDefault="007B24EA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</w:p>
          <w:tbl>
            <w:tblPr>
              <w:tblW w:w="5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800"/>
              <w:gridCol w:w="960"/>
              <w:gridCol w:w="960"/>
              <w:gridCol w:w="960"/>
              <w:gridCol w:w="960"/>
            </w:tblGrid>
            <w:tr w:rsidR="0069011C" w:rsidRPr="00D55429" w14:paraId="6E9ED86E" w14:textId="77777777" w:rsidTr="000160E6">
              <w:trPr>
                <w:trHeight w:val="63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4AA36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082BA93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23C74E4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1, 2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45D205A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AEE826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80CD047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10</w:t>
                  </w:r>
                </w:p>
              </w:tc>
            </w:tr>
            <w:tr w:rsidR="0069011C" w:rsidRPr="00D55429" w14:paraId="05FE1C30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1ED58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C5B2CB3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E9FCC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54DF8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CFC7C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EEF47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1.12.</w:t>
                  </w:r>
                </w:p>
              </w:tc>
            </w:tr>
            <w:tr w:rsidR="0069011C" w:rsidRPr="00D55429" w14:paraId="111299B7" w14:textId="77777777" w:rsidTr="000160E6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C030E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65DEA9C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BFE10D5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CD87629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9DC9F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19A1F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9011C" w:rsidRPr="00D55429" w14:paraId="6B2C2AF2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FBE1A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84C9CE6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BF8E5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86520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C40E2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20A26" w14:textId="77777777" w:rsidR="0069011C" w:rsidRPr="0069011C" w:rsidRDefault="0069011C" w:rsidP="00E417A4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14:paraId="318245B0" w14:textId="57DEEFB6" w:rsidR="00D55429" w:rsidRPr="007D2483" w:rsidRDefault="00D55429" w:rsidP="00D5542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E417A4" w14:paraId="657F75A5" w14:textId="77777777" w:rsidTr="00A249DB">
        <w:trPr>
          <w:trHeight w:val="727"/>
        </w:trPr>
        <w:tc>
          <w:tcPr>
            <w:tcW w:w="967" w:type="dxa"/>
            <w:shd w:val="clear" w:color="auto" w:fill="66FFFF"/>
            <w:vAlign w:val="center"/>
          </w:tcPr>
          <w:p w14:paraId="32FCF682" w14:textId="2909C849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448" w:type="dxa"/>
            <w:gridSpan w:val="2"/>
          </w:tcPr>
          <w:p w14:paraId="2D899E9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1396A82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2741" w:type="dxa"/>
          </w:tcPr>
          <w:p w14:paraId="15BDC61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68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647B9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ectures – 20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5E5AAD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eminars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6D7DE4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52776ABD" w14:textId="13F43201" w:rsidR="007B24EA" w:rsidRPr="00354FC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="001C6BEC" w:rsidRPr="00354FC1">
              <w:rPr>
                <w:rFonts w:ascii="Arial" w:hAnsi="Arial" w:cs="Arial"/>
                <w:sz w:val="18"/>
                <w:szCs w:val="18"/>
                <w:lang w:val="en-US"/>
              </w:rPr>
              <w:t>Pharmacology</w:t>
            </w: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, 7/9 </w:t>
            </w:r>
            <w:proofErr w:type="spellStart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3</w:t>
            </w:r>
            <w:r w:rsidRPr="00354FC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4A46B4CB" w14:textId="77777777" w:rsidR="00104CD7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6BEC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772FA1">
              <w:rPr>
                <w:rFonts w:ascii="Arial" w:hAnsi="Arial" w:cs="Arial"/>
                <w:sz w:val="18"/>
                <w:szCs w:val="18"/>
                <w:lang w:val="en-US"/>
              </w:rPr>
              <w:t xml:space="preserve"> (Tuesday) - </w:t>
            </w:r>
            <w:r w:rsidR="00415674" w:rsidRPr="0055297E">
              <w:rPr>
                <w:rFonts w:ascii="Arial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592AB50" w14:textId="77777777" w:rsidR="007B24EA" w:rsidRPr="0085252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52A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F5985" w:rsidRPr="0085252A">
              <w:rPr>
                <w:rFonts w:ascii="Arial" w:hAnsi="Arial" w:cs="Arial"/>
                <w:sz w:val="18"/>
                <w:szCs w:val="18"/>
                <w:lang w:val="en-US"/>
              </w:rPr>
              <w:t>room 329</w:t>
            </w:r>
          </w:p>
          <w:p w14:paraId="6A6CF521" w14:textId="67466AEB" w:rsidR="007B24EA" w:rsidRPr="002F395E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Tuesday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53F2D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–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groups 4, 5, 6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03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7104F031" w14:textId="6A4166FF" w:rsidR="007B24EA" w:rsidRPr="002F395E" w:rsidRDefault="007B24EA" w:rsidP="006D503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Wednesday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–</w:t>
            </w:r>
            <w:r w:rsidR="004F5BB3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groups 1,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2,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3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01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02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FA096C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 w:rsidR="004E477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; groups 7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9,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10 -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06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7B24EA" w:rsidRPr="00E417A4" w14:paraId="02B0CB36" w14:textId="77777777" w:rsidTr="00A249DB">
        <w:trPr>
          <w:trHeight w:val="628"/>
        </w:trPr>
        <w:tc>
          <w:tcPr>
            <w:tcW w:w="967" w:type="dxa"/>
            <w:shd w:val="clear" w:color="auto" w:fill="0000FF"/>
            <w:vAlign w:val="center"/>
          </w:tcPr>
          <w:p w14:paraId="22C07B31" w14:textId="775553B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CPh</w:t>
            </w:r>
            <w:proofErr w:type="spellEnd"/>
          </w:p>
        </w:tc>
        <w:tc>
          <w:tcPr>
            <w:tcW w:w="3448" w:type="dxa"/>
            <w:gridSpan w:val="2"/>
          </w:tcPr>
          <w:p w14:paraId="4D42BDB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Pharmacology</w:t>
            </w:r>
          </w:p>
          <w:p w14:paraId="14754185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  <w:p w14:paraId="715F409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6E3DC05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207A6C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9652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43DE23F0" w14:textId="2CCA94C2" w:rsidR="007B24EA" w:rsidRPr="006D5031" w:rsidRDefault="00A052C5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– 1/5 </w:t>
            </w:r>
            <w:proofErr w:type="spellStart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66E7D" w:rsidRPr="006D503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66E7D" w:rsidRPr="006D50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3C157AFD" w14:textId="763D457B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>Monday</w:t>
            </w:r>
            <w:r w:rsidRPr="006D503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34280" w:rsidRPr="006D5031">
              <w:rPr>
                <w:rFonts w:ascii="Arial" w:hAnsi="Arial" w:cs="Arial"/>
                <w:sz w:val="18"/>
                <w:szCs w:val="18"/>
                <w:lang w:val="en-US"/>
              </w:rPr>
              <w:t>– groups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1+2</w:t>
            </w:r>
            <w:r w:rsidR="00A7618F" w:rsidRPr="006D503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652305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3+4</w:t>
            </w:r>
          </w:p>
          <w:p w14:paraId="1F1C1CB8" w14:textId="0B06CDF6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Thursday – groups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5+6</w:t>
            </w:r>
          </w:p>
          <w:p w14:paraId="14868C66" w14:textId="3A5B91A8" w:rsidR="008751A9" w:rsidRPr="00234280" w:rsidRDefault="008751A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Friday</w:t>
            </w:r>
            <w:r w:rsidRPr="0023428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72FA1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– groups </w:t>
            </w:r>
            <w:r w:rsidR="004E477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6D5031">
              <w:rPr>
                <w:rFonts w:ascii="Arial" w:hAnsi="Arial" w:cs="Arial"/>
                <w:sz w:val="18"/>
                <w:szCs w:val="18"/>
                <w:lang w:val="en-US"/>
              </w:rPr>
              <w:t>, 9+10</w:t>
            </w:r>
          </w:p>
          <w:p w14:paraId="08C4D876" w14:textId="77777777" w:rsidR="00A8097A" w:rsidRPr="00EF5985" w:rsidRDefault="007B24EA" w:rsidP="00A8097A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  <w:r w:rsidRPr="00EF5985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(students are asked to wait for the teacher near cloakroom)</w:t>
            </w:r>
          </w:p>
        </w:tc>
      </w:tr>
      <w:tr w:rsidR="00A8097A" w:rsidRPr="00E417A4" w14:paraId="6FB1A8C6" w14:textId="77777777" w:rsidTr="00A249DB">
        <w:trPr>
          <w:trHeight w:val="399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CC0066"/>
            <w:vAlign w:val="center"/>
          </w:tcPr>
          <w:p w14:paraId="53708DC3" w14:textId="77777777" w:rsidR="00A8097A" w:rsidRPr="00215CEE" w:rsidRDefault="00A8097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proofErr w:type="spellStart"/>
            <w:r w:rsidRPr="00215CEE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FFB660F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</w:t>
            </w:r>
          </w:p>
          <w:p w14:paraId="0A870D5E" w14:textId="77777777" w:rsidR="00A8097A" w:rsidRPr="007B24E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D. Moczulski MD, PhD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A18804C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8FEE9CF" w14:textId="77777777" w:rsidR="00A8097A" w:rsidRDefault="00A8097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classes – 10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65C69F8" w14:textId="77777777" w:rsidR="00A8097A" w:rsidRPr="000C169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259F250" w14:textId="3284516D" w:rsidR="00A8097A" w:rsidRPr="00A8097A" w:rsidRDefault="00A8097A" w:rsidP="00A052C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Internal Medicine &amp;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Nephro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>diabetology</w:t>
            </w:r>
            <w:proofErr w:type="spellEnd"/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>Teaching Hospital No. 2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1</w:t>
            </w:r>
            <w:r w:rsidRPr="006167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floor (entrance from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St.)</w:t>
            </w:r>
          </w:p>
        </w:tc>
      </w:tr>
      <w:tr w:rsidR="007B24EA" w:rsidRPr="00E417A4" w14:paraId="59A5374A" w14:textId="77777777" w:rsidTr="00A249DB">
        <w:trPr>
          <w:trHeight w:val="727"/>
        </w:trPr>
        <w:tc>
          <w:tcPr>
            <w:tcW w:w="967" w:type="dxa"/>
            <w:shd w:val="clear" w:color="auto" w:fill="FF0000"/>
            <w:vAlign w:val="center"/>
          </w:tcPr>
          <w:p w14:paraId="0DA4993C" w14:textId="77777777" w:rsidR="007B24EA" w:rsidRPr="00354FC1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7E975C73" w14:textId="77777777" w:rsidR="007B24EA" w:rsidRPr="000916A3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0916A3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</w:t>
            </w:r>
          </w:p>
        </w:tc>
        <w:tc>
          <w:tcPr>
            <w:tcW w:w="3448" w:type="dxa"/>
            <w:gridSpan w:val="2"/>
          </w:tcPr>
          <w:p w14:paraId="0FC296D3" w14:textId="42778385" w:rsidR="007B24EA" w:rsidRPr="00215CEE" w:rsidRDefault="000C0021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Prop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edeutic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End"/>
            <w:r w:rsidR="007B24EA"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Dentistry</w:t>
            </w:r>
          </w:p>
          <w:p w14:paraId="3720D79F" w14:textId="77777777" w:rsidR="007B24EA" w:rsidRPr="007B24E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M. Kozakiewicz MD, PhD</w:t>
            </w:r>
          </w:p>
        </w:tc>
        <w:tc>
          <w:tcPr>
            <w:tcW w:w="2741" w:type="dxa"/>
          </w:tcPr>
          <w:p w14:paraId="01FCC6BB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25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960B0D9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classes – 15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6D6885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clinical classes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194FB88B" w14:textId="3F987EAB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 Maxillofacial Surgery,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 Hospital No. 2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>Żeromskieg</w:t>
            </w:r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21344B">
              <w:rPr>
                <w:rFonts w:ascii="Arial" w:hAnsi="Arial" w:cs="Arial"/>
                <w:sz w:val="18"/>
                <w:szCs w:val="18"/>
                <w:lang w:val="en-US"/>
              </w:rPr>
              <w:t>, building no. 3, ground floor</w:t>
            </w:r>
          </w:p>
          <w:p w14:paraId="22677AA6" w14:textId="77777777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</w:t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Coordinator: 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</w:p>
          <w:p w14:paraId="76D8F716" w14:textId="7CA0ABE8" w:rsidR="007B24EA" w:rsidRPr="00234280" w:rsidRDefault="00234280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Monday – group</w:t>
            </w:r>
            <w:r w:rsidR="000E1D8D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7,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9,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  <w:p w14:paraId="7C8BFD73" w14:textId="74B1E8B4" w:rsidR="007B24EA" w:rsidRPr="00234280" w:rsidRDefault="00772FA1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Tuesday – groups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3,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4,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5,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14:paraId="21872BBA" w14:textId="68393899" w:rsidR="00772FA1" w:rsidRPr="00772FA1" w:rsidRDefault="00EA09E9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Wednesday – groups 1,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B24EA" w:rsidRPr="00E417A4" w14:paraId="6F5EAF64" w14:textId="77777777" w:rsidTr="00A249DB">
        <w:trPr>
          <w:trHeight w:val="727"/>
        </w:trPr>
        <w:tc>
          <w:tcPr>
            <w:tcW w:w="967" w:type="dxa"/>
            <w:shd w:val="clear" w:color="auto" w:fill="339966"/>
            <w:vAlign w:val="center"/>
          </w:tcPr>
          <w:p w14:paraId="68B0A8A4" w14:textId="1F7959FE" w:rsidR="007B24EA" w:rsidRPr="002B6734" w:rsidRDefault="007B24EA" w:rsidP="00A249D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B6734">
              <w:rPr>
                <w:rFonts w:ascii="Arial" w:hAnsi="Arial" w:cs="Arial"/>
                <w:b/>
                <w:lang w:val="en-US"/>
              </w:rPr>
              <w:t>IP</w:t>
            </w:r>
          </w:p>
        </w:tc>
        <w:tc>
          <w:tcPr>
            <w:tcW w:w="3448" w:type="dxa"/>
            <w:gridSpan w:val="2"/>
          </w:tcPr>
          <w:p w14:paraId="5C428407" w14:textId="77777777" w:rsidR="007B24EA" w:rsidRPr="002B6734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67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Pediatrics</w:t>
            </w:r>
          </w:p>
          <w:p w14:paraId="7ECFE25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2E7DB5" w:rsidRPr="00FD3C51">
              <w:rPr>
                <w:rFonts w:ascii="Arial" w:hAnsi="Arial" w:cs="Arial"/>
                <w:sz w:val="18"/>
                <w:szCs w:val="18"/>
                <w:lang w:val="en-US"/>
              </w:rPr>
              <w:t>J. Jerzyńska</w:t>
            </w:r>
            <w:r w:rsidR="00B22514"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  <w:p w14:paraId="082A659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D87363A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 hrs</w:t>
            </w:r>
            <w:r w:rsidR="00C91C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384502" w14:textId="77777777" w:rsidR="007B24EA" w:rsidRPr="00C72DD2" w:rsidRDefault="008170D5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classes</w:t>
            </w:r>
            <w:r w:rsidR="007B24EA"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4BC33D2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clinical classes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31CCDD1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Pediatrics and Allergy, </w:t>
            </w:r>
          </w:p>
          <w:p w14:paraId="73108C2F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Janusz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Korczak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Pediatric Hospital, 71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Piłsudskiego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Av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CDEEF4B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GB"/>
              </w:rPr>
              <w:t>tel. + 42 207- 47- 26</w:t>
            </w:r>
          </w:p>
          <w:p w14:paraId="6F8EF2C6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Prof. </w:t>
            </w:r>
            <w:r w:rsidR="002E7DB5" w:rsidRPr="000E1D8D">
              <w:rPr>
                <w:rFonts w:ascii="Arial" w:hAnsi="Arial" w:cs="Arial"/>
                <w:bCs/>
                <w:sz w:val="18"/>
                <w:szCs w:val="18"/>
                <w:lang w:val="en-US"/>
              </w:rPr>
              <w:t>J. Jerzyńska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 </w:t>
            </w:r>
          </w:p>
          <w:p w14:paraId="7C2E919C" w14:textId="33669FB9" w:rsidR="00657550" w:rsidRPr="002F395E" w:rsidRDefault="00B22514" w:rsidP="002F395E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0E1D8D">
              <w:rPr>
                <w:rFonts w:ascii="Arial" w:hAnsi="Arial" w:cs="Arial"/>
                <w:sz w:val="18"/>
                <w:szCs w:val="18"/>
              </w:rPr>
              <w:t xml:space="preserve">Contact person: </w:t>
            </w:r>
            <w:r w:rsidR="002F395E">
              <w:rPr>
                <w:rFonts w:ascii="Arial" w:hAnsi="Arial" w:cs="Arial"/>
                <w:sz w:val="18"/>
                <w:szCs w:val="18"/>
              </w:rPr>
              <w:t xml:space="preserve">Daniela Podlecka MD, </w:t>
            </w:r>
            <w:proofErr w:type="spellStart"/>
            <w:r w:rsidR="002F395E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  <w:p w14:paraId="31CEC9F7" w14:textId="77777777" w:rsidR="007B24EA" w:rsidRDefault="007B24EA" w:rsidP="00657550">
            <w:pP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</w:pPr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Students are required to have their own spare shoes, white coats, stethoscopes and ID </w:t>
            </w:r>
            <w:proofErr w:type="spellStart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>badges.Students</w:t>
            </w:r>
            <w:proofErr w:type="spellEnd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 coming late more than 15 minutes without an official justification will not be admitted to classes.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 </w:t>
            </w:r>
          </w:p>
          <w:p w14:paraId="36374803" w14:textId="77777777" w:rsidR="00A052C5" w:rsidRDefault="00A052C5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  <w:p w14:paraId="2195154B" w14:textId="5E2E6DCD" w:rsidR="00F41DAE" w:rsidRPr="00657550" w:rsidRDefault="00F41DAE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</w:tc>
      </w:tr>
      <w:tr w:rsidR="007B24EA" w:rsidRPr="00E417A4" w14:paraId="2224AFA4" w14:textId="77777777" w:rsidTr="00CB40BE">
        <w:trPr>
          <w:trHeight w:val="416"/>
        </w:trPr>
        <w:tc>
          <w:tcPr>
            <w:tcW w:w="15094" w:type="dxa"/>
            <w:gridSpan w:val="6"/>
            <w:shd w:val="clear" w:color="auto" w:fill="B6DDE8"/>
          </w:tcPr>
          <w:p w14:paraId="039D58FC" w14:textId="3BF075EC" w:rsidR="007B24EA" w:rsidRPr="004C3FCF" w:rsidRDefault="007B24EA" w:rsidP="00CB40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sz w:val="20"/>
                <w:szCs w:val="20"/>
                <w:lang w:val="en-US"/>
              </w:rPr>
              <w:t>Physical Diagnosis II – 104 hrs</w:t>
            </w:r>
            <w:r w:rsidR="00A618A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466B6C40" w14:textId="57181315" w:rsidR="007B24EA" w:rsidRPr="0080548F" w:rsidRDefault="007B24EA" w:rsidP="00A05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052C5" w:rsidRPr="0080548F">
              <w:rPr>
                <w:rFonts w:ascii="Arial" w:hAnsi="Arial" w:cs="Arial"/>
                <w:sz w:val="18"/>
                <w:szCs w:val="18"/>
                <w:lang w:val="en-US"/>
              </w:rPr>
              <w:t>J. Kasprzak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 MD, 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>PhD</w:t>
            </w:r>
          </w:p>
        </w:tc>
      </w:tr>
      <w:tr w:rsidR="007B24EA" w:rsidRPr="00E417A4" w14:paraId="70275C7F" w14:textId="77777777" w:rsidTr="00A249DB">
        <w:trPr>
          <w:trHeight w:val="699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4ED7F36" w14:textId="0DAFBD59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6363C0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Cardiovascular System</w:t>
            </w:r>
          </w:p>
          <w:p w14:paraId="79A959F7" w14:textId="77777777" w:rsidR="007B24EA" w:rsidRPr="00772FA1" w:rsidRDefault="0021344B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FA1">
              <w:rPr>
                <w:rFonts w:ascii="Arial" w:hAnsi="Arial" w:cs="Arial"/>
                <w:sz w:val="18"/>
                <w:szCs w:val="18"/>
                <w:lang w:val="en-US"/>
              </w:rPr>
              <w:t>Prof. J. Kasprzak 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43E0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3 days</w:t>
            </w:r>
          </w:p>
          <w:p w14:paraId="5951DEF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8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E45811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37135AF2" w14:textId="40D704E9" w:rsidR="0021344B" w:rsidRDefault="006C69FF" w:rsidP="002134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21344B" w:rsidRPr="00BC52F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– 1/5 </w:t>
            </w:r>
            <w:proofErr w:type="spellStart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H, 1</w:t>
            </w:r>
            <w:r w:rsidR="0021344B" w:rsidRPr="00566E7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 room H3</w:t>
            </w:r>
            <w:r w:rsidR="0021344B" w:rsidRPr="00B97F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1344B" w:rsidRPr="00B97F6F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C94B66D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E417A4" w14:paraId="0EE6F652" w14:textId="77777777" w:rsidTr="00A249DB">
        <w:trPr>
          <w:trHeight w:val="68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6600"/>
            <w:vAlign w:val="center"/>
          </w:tcPr>
          <w:p w14:paraId="74B52DE8" w14:textId="29FFBBA7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ENT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65AF176A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ENT Examination</w:t>
            </w:r>
          </w:p>
          <w:p w14:paraId="09221A59" w14:textId="77777777" w:rsidR="007B24EA" w:rsidRPr="004C3FCF" w:rsidRDefault="000E1D8D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3220CA">
              <w:rPr>
                <w:rFonts w:ascii="Arial" w:hAnsi="Arial" w:cs="Arial"/>
                <w:sz w:val="18"/>
                <w:szCs w:val="18"/>
                <w:lang w:val="en-US"/>
              </w:rPr>
              <w:t xml:space="preserve">W. Pietruszewska </w:t>
            </w:r>
            <w:r w:rsidR="007B24EA"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7C597DD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2262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145CC08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52B3F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0CFCC8D" w14:textId="7C0AE7D0" w:rsidR="00B771DF" w:rsidRPr="00A65904" w:rsidRDefault="003220CA" w:rsidP="000E1D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Department of Otolaryngology &amp; Oncological Otolaryngology, </w:t>
            </w:r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Memorial</w:t>
            </w: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Hospital, 22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Kopcińskiego</w:t>
            </w:r>
            <w:proofErr w:type="spellEnd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St.,  Entrance E, 2nd floor</w:t>
            </w:r>
          </w:p>
        </w:tc>
      </w:tr>
      <w:tr w:rsidR="007B24EA" w:rsidRPr="00E417A4" w14:paraId="063DC0E0" w14:textId="77777777" w:rsidTr="00A249DB">
        <w:trPr>
          <w:trHeight w:val="53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14:paraId="6C09B637" w14:textId="52CEB19C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BA0464E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Examination of Joints and Skeletal System</w:t>
            </w:r>
          </w:p>
          <w:p w14:paraId="5EB5EE95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Fabiś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B89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4BAF3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C8D228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D725735" w14:textId="2EE03C61" w:rsidR="007B24EA" w:rsidRPr="00C72DD2" w:rsidRDefault="007B24EA" w:rsidP="00A8097A">
            <w:pPr>
              <w:spacing w:after="0"/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Department of Arthroscopy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Low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invasive Surgery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Sports Traumatology,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>Teaching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No. 2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4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16884EA5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24EA" w:rsidRPr="00E417A4" w14:paraId="5C2D3083" w14:textId="77777777" w:rsidTr="00A249DB">
        <w:trPr>
          <w:trHeight w:val="53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1413EA9B" w14:textId="5E80937F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GR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B1BFDC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72DD2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  <w:proofErr w:type="spellEnd"/>
            <w:r w:rsidRPr="00C72DD2">
              <w:rPr>
                <w:rFonts w:ascii="Arial" w:hAnsi="Arial" w:cs="Arial"/>
                <w:b/>
                <w:sz w:val="18"/>
                <w:szCs w:val="18"/>
              </w:rPr>
              <w:t xml:space="preserve"> System</w:t>
            </w:r>
          </w:p>
          <w:p w14:paraId="5BE44B82" w14:textId="77777777" w:rsidR="007B24EA" w:rsidRPr="00C72DD2" w:rsidRDefault="007B24EA" w:rsidP="000E1D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>Prof. E. Małecka-</w:t>
            </w:r>
            <w:r w:rsidR="000E1D8D">
              <w:rPr>
                <w:rFonts w:ascii="Arial" w:hAnsi="Arial" w:cs="Arial"/>
                <w:sz w:val="18"/>
                <w:szCs w:val="18"/>
              </w:rPr>
              <w:t>Wojciesko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03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68778871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CBA42C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0A16D98" w14:textId="6F9FFCEF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Digestive Tract Diseases, 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, 1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floor</w:t>
            </w:r>
          </w:p>
          <w:p w14:paraId="6BF61FC1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E417A4" w14:paraId="689E1480" w14:textId="77777777" w:rsidTr="00A249DB">
        <w:trPr>
          <w:trHeight w:val="684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FF"/>
            <w:vAlign w:val="center"/>
          </w:tcPr>
          <w:p w14:paraId="5815FE97" w14:textId="05A76993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  <w:lang w:val="en-US"/>
              </w:rPr>
              <w:t>NR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ED4DD51" w14:textId="77777777" w:rsidR="007B24EA" w:rsidRPr="00FB5C6B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C6B">
              <w:rPr>
                <w:rFonts w:ascii="Arial" w:hAnsi="Arial" w:cs="Arial"/>
                <w:b/>
                <w:sz w:val="18"/>
                <w:szCs w:val="18"/>
              </w:rPr>
              <w:t>Nervous</w:t>
            </w:r>
            <w:proofErr w:type="spellEnd"/>
            <w:r w:rsidRPr="00FB5C6B">
              <w:rPr>
                <w:rFonts w:ascii="Arial" w:hAnsi="Arial" w:cs="Arial"/>
                <w:b/>
                <w:sz w:val="18"/>
                <w:szCs w:val="18"/>
              </w:rPr>
              <w:t xml:space="preserve">  System</w:t>
            </w:r>
          </w:p>
          <w:p w14:paraId="273B4CEF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5C6B">
              <w:rPr>
                <w:rFonts w:ascii="Arial" w:hAnsi="Arial" w:cs="Arial"/>
                <w:sz w:val="18"/>
                <w:szCs w:val="18"/>
              </w:rPr>
              <w:t>Prof. J. Ro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żniecki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44D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7D75BC88" w14:textId="77777777" w:rsidR="007B24EA" w:rsidRPr="00C72DD2" w:rsidRDefault="00C91C1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 – 8 hrs.</w:t>
            </w:r>
          </w:p>
          <w:p w14:paraId="28CE9CFA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8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968E822" w14:textId="1B0F4440" w:rsidR="007B24EA" w:rsidRPr="009A5CE3" w:rsidRDefault="007B24EA" w:rsidP="00A80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Department of Neurology, St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roke &amp; </w:t>
            </w:r>
            <w:proofErr w:type="spellStart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>Neurorehabilitation</w:t>
            </w:r>
            <w:proofErr w:type="spellEnd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 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Hospital, 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C72DD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E417A4" w14:paraId="48D0F5C5" w14:textId="77777777" w:rsidTr="00A249DB">
        <w:trPr>
          <w:trHeight w:val="69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800080"/>
            <w:vAlign w:val="center"/>
          </w:tcPr>
          <w:p w14:paraId="7E3B5B57" w14:textId="0289D83D" w:rsidR="007B24EA" w:rsidRPr="009A654B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9A654B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O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62C1091" w14:textId="77777777" w:rsidR="00EA6DAD" w:rsidRPr="005607D9" w:rsidRDefault="00EA6DAD" w:rsidP="00EA6DA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607D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Ophthalmic Examination </w:t>
            </w:r>
          </w:p>
          <w:p w14:paraId="23845D2D" w14:textId="77777777" w:rsidR="00EA6DAD" w:rsidRPr="00140A88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Head: Prof. </w:t>
            </w:r>
            <w:r w:rsidR="00B93F4D" w:rsidRPr="00140A88">
              <w:rPr>
                <w:rFonts w:ascii="Arial" w:hAnsi="Arial" w:cs="Arial"/>
                <w:sz w:val="18"/>
                <w:szCs w:val="18"/>
                <w:lang w:val="en-US"/>
              </w:rPr>
              <w:t>A. Waszczykowska</w:t>
            </w: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27F73A4D" w14:textId="6DBCEA87" w:rsidR="007B24EA" w:rsidRPr="00140A88" w:rsidRDefault="008D78F2" w:rsidP="008D78F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Coordinator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: M.</w:t>
            </w:r>
            <w:r w:rsidR="00EA6DAD" w:rsidRPr="00140A88">
              <w:rPr>
                <w:rFonts w:ascii="Arial" w:hAnsi="Arial" w:cs="Arial"/>
                <w:sz w:val="14"/>
                <w:szCs w:val="14"/>
              </w:rPr>
              <w:t xml:space="preserve"> Kucharczyk-Pośpiech MD, </w:t>
            </w:r>
            <w:proofErr w:type="spellStart"/>
            <w:r w:rsidR="00EA6DAD" w:rsidRPr="00140A88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633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3BDF9E4F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CC9084E" w14:textId="5F14F9B8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7505661" w14:textId="1A734C02" w:rsidR="00EA6DAD" w:rsidRPr="00C72DD2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Ophthalmology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Hospital, 3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000E8A01" w14:textId="77777777" w:rsidR="007B24EA" w:rsidRPr="004C3FCF" w:rsidRDefault="007B24EA" w:rsidP="000E1D8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E417A4" w14:paraId="1F76BED3" w14:textId="77777777" w:rsidTr="00A249DB">
        <w:trPr>
          <w:trHeight w:val="838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00"/>
            <w:vAlign w:val="center"/>
          </w:tcPr>
          <w:p w14:paraId="7FF9902C" w14:textId="7D395999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241CE6D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Renal System </w:t>
            </w:r>
          </w:p>
          <w:p w14:paraId="03D08D84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 xml:space="preserve">Prof. M. Nowicki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B866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9C0AC7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65985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76B52C70" w14:textId="12746667" w:rsidR="007B24EA" w:rsidRPr="00C72DD2" w:rsidRDefault="007B24EA" w:rsidP="006C69F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Nephrology,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Hypertensiology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and Kidney Transplantation,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Central Teaching Hospital,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St.,7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E417A4" w14:paraId="742467F6" w14:textId="77777777" w:rsidTr="00A249DB">
        <w:trPr>
          <w:trHeight w:val="530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00FF"/>
            <w:vAlign w:val="center"/>
          </w:tcPr>
          <w:p w14:paraId="2F4BB67D" w14:textId="1C2F40B1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RS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06A4A76A" w14:textId="77777777" w:rsidR="007B24EA" w:rsidRPr="00EF3FA6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FA6">
              <w:rPr>
                <w:rFonts w:ascii="Arial" w:hAnsi="Arial" w:cs="Arial"/>
                <w:b/>
                <w:sz w:val="18"/>
                <w:szCs w:val="18"/>
              </w:rPr>
              <w:t>Respiratory System</w:t>
            </w:r>
          </w:p>
          <w:p w14:paraId="75B7445A" w14:textId="77777777" w:rsidR="007B24EA" w:rsidRPr="002857D1" w:rsidRDefault="007B24EA" w:rsidP="00FD77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57D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FD77E6" w:rsidRPr="002857D1">
              <w:rPr>
                <w:rFonts w:ascii="Arial" w:hAnsi="Arial" w:cs="Arial"/>
                <w:sz w:val="18"/>
                <w:szCs w:val="18"/>
              </w:rPr>
              <w:t>I. Kurnatowska</w:t>
            </w:r>
            <w:r w:rsidR="007775D1" w:rsidRPr="002857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D1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2857D1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2F6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 </w:t>
            </w:r>
          </w:p>
          <w:p w14:paraId="58153BE3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1A75984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4C2205ED" w14:textId="01D265C2" w:rsidR="005D34B1" w:rsidRDefault="00FD77E6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>Department of Internal Medicine and Transplant Nephrology</w:t>
            </w:r>
            <w:r w:rsidR="007775D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B24EA"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7B24EA" w:rsidRPr="00C72DD2">
              <w:rPr>
                <w:rFonts w:ascii="Arial" w:hAnsi="Arial" w:cs="Arial"/>
                <w:sz w:val="18"/>
                <w:szCs w:val="18"/>
                <w:lang w:val="en-US"/>
              </w:rPr>
              <w:t>Kopciń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skiego</w:t>
            </w:r>
            <w:proofErr w:type="spellEnd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</w:p>
          <w:p w14:paraId="504A414B" w14:textId="77777777" w:rsidR="007B24EA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D34B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day classes  8.15-11.15 – Outpatient Clinic, r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oom</w:t>
            </w:r>
            <w:r w:rsidR="006146A5" w:rsidRPr="00A47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307</w:t>
            </w:r>
          </w:p>
          <w:p w14:paraId="4BB7BF2D" w14:textId="77777777" w:rsidR="005D34B1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4B1">
              <w:rPr>
                <w:rFonts w:ascii="Arial" w:hAnsi="Arial" w:cs="Arial"/>
                <w:sz w:val="18"/>
                <w:szCs w:val="18"/>
                <w:lang w:val="en-US"/>
              </w:rPr>
              <w:t>Rest of classes 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 xml:space="preserve"> Department of Internal Medicine and Transplant Nephrology</w:t>
            </w:r>
          </w:p>
          <w:p w14:paraId="632DEE86" w14:textId="77777777" w:rsidR="006E58C8" w:rsidRPr="00AF62E8" w:rsidRDefault="006E58C8" w:rsidP="006146A5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B24EA" w:rsidRPr="00E417A4" w14:paraId="67E07056" w14:textId="77777777" w:rsidTr="00A8097A">
        <w:tc>
          <w:tcPr>
            <w:tcW w:w="4415" w:type="dxa"/>
            <w:gridSpan w:val="3"/>
            <w:shd w:val="clear" w:color="auto" w:fill="0070C0"/>
          </w:tcPr>
          <w:p w14:paraId="33B54E0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Electives</w:t>
            </w:r>
          </w:p>
          <w:p w14:paraId="36C08387" w14:textId="391B145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30 hrs</w:t>
            </w:r>
            <w:r w:rsidR="00A618A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679" w:type="dxa"/>
            <w:gridSpan w:val="3"/>
          </w:tcPr>
          <w:p w14:paraId="12829542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Timetable at the additional sheet</w:t>
            </w:r>
          </w:p>
          <w:p w14:paraId="36A4B5D5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Enrollment via Internet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1BAC7EC5" w14:textId="5EE803C7" w:rsidR="0099164A" w:rsidRPr="007B24EA" w:rsidRDefault="0099164A">
      <w:pPr>
        <w:rPr>
          <w:lang w:val="en-US"/>
        </w:rPr>
      </w:pPr>
    </w:p>
    <w:sectPr w:rsidR="0099164A" w:rsidRPr="007B24EA" w:rsidSect="00712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24EA"/>
    <w:rsid w:val="00035083"/>
    <w:rsid w:val="0008316D"/>
    <w:rsid w:val="000916A3"/>
    <w:rsid w:val="000B795C"/>
    <w:rsid w:val="000C0021"/>
    <w:rsid w:val="000C62A9"/>
    <w:rsid w:val="000D1846"/>
    <w:rsid w:val="000E1D8D"/>
    <w:rsid w:val="000E3DD8"/>
    <w:rsid w:val="00104CD7"/>
    <w:rsid w:val="00111085"/>
    <w:rsid w:val="001317CC"/>
    <w:rsid w:val="00140A88"/>
    <w:rsid w:val="001659C6"/>
    <w:rsid w:val="001726C9"/>
    <w:rsid w:val="00175B99"/>
    <w:rsid w:val="0018348B"/>
    <w:rsid w:val="00191D1D"/>
    <w:rsid w:val="001A7B20"/>
    <w:rsid w:val="001C099C"/>
    <w:rsid w:val="001C6BEC"/>
    <w:rsid w:val="001D10E8"/>
    <w:rsid w:val="0021344B"/>
    <w:rsid w:val="00234280"/>
    <w:rsid w:val="0024027B"/>
    <w:rsid w:val="002730F8"/>
    <w:rsid w:val="002857D1"/>
    <w:rsid w:val="00293D5D"/>
    <w:rsid w:val="002A6101"/>
    <w:rsid w:val="002E20A1"/>
    <w:rsid w:val="002E398E"/>
    <w:rsid w:val="002E7DB5"/>
    <w:rsid w:val="002F395E"/>
    <w:rsid w:val="00311A21"/>
    <w:rsid w:val="00313C45"/>
    <w:rsid w:val="00317D3C"/>
    <w:rsid w:val="003220CA"/>
    <w:rsid w:val="00322340"/>
    <w:rsid w:val="003338B9"/>
    <w:rsid w:val="0036561E"/>
    <w:rsid w:val="003708E1"/>
    <w:rsid w:val="0037511C"/>
    <w:rsid w:val="0039177D"/>
    <w:rsid w:val="00394BFE"/>
    <w:rsid w:val="003A32B6"/>
    <w:rsid w:val="00413A48"/>
    <w:rsid w:val="00413EF3"/>
    <w:rsid w:val="00415674"/>
    <w:rsid w:val="0041588D"/>
    <w:rsid w:val="00430D29"/>
    <w:rsid w:val="004324CB"/>
    <w:rsid w:val="0044697C"/>
    <w:rsid w:val="00455954"/>
    <w:rsid w:val="004802D0"/>
    <w:rsid w:val="00490E4F"/>
    <w:rsid w:val="004A3536"/>
    <w:rsid w:val="004B36C2"/>
    <w:rsid w:val="004C28A3"/>
    <w:rsid w:val="004D3B16"/>
    <w:rsid w:val="004E0871"/>
    <w:rsid w:val="004E4775"/>
    <w:rsid w:val="004F5BB3"/>
    <w:rsid w:val="00507EB3"/>
    <w:rsid w:val="00511FE2"/>
    <w:rsid w:val="00531096"/>
    <w:rsid w:val="0055297E"/>
    <w:rsid w:val="00566E7D"/>
    <w:rsid w:val="005774C5"/>
    <w:rsid w:val="00596E63"/>
    <w:rsid w:val="005A4788"/>
    <w:rsid w:val="005C1A8A"/>
    <w:rsid w:val="005D34B1"/>
    <w:rsid w:val="005F3E6D"/>
    <w:rsid w:val="00610FF8"/>
    <w:rsid w:val="006146A5"/>
    <w:rsid w:val="00616731"/>
    <w:rsid w:val="00627BAD"/>
    <w:rsid w:val="00652305"/>
    <w:rsid w:val="00657550"/>
    <w:rsid w:val="00665240"/>
    <w:rsid w:val="0069011C"/>
    <w:rsid w:val="006C69FF"/>
    <w:rsid w:val="006C6B08"/>
    <w:rsid w:val="006C7CD3"/>
    <w:rsid w:val="006D5031"/>
    <w:rsid w:val="006E58C8"/>
    <w:rsid w:val="006F0C03"/>
    <w:rsid w:val="006F29CB"/>
    <w:rsid w:val="006F3658"/>
    <w:rsid w:val="00700116"/>
    <w:rsid w:val="00706F10"/>
    <w:rsid w:val="00711E19"/>
    <w:rsid w:val="0073386C"/>
    <w:rsid w:val="007369EF"/>
    <w:rsid w:val="00760193"/>
    <w:rsid w:val="00765633"/>
    <w:rsid w:val="00772FA1"/>
    <w:rsid w:val="007775D1"/>
    <w:rsid w:val="007B24EA"/>
    <w:rsid w:val="007B4A5B"/>
    <w:rsid w:val="007D0B30"/>
    <w:rsid w:val="007D2483"/>
    <w:rsid w:val="007F14ED"/>
    <w:rsid w:val="007F3C09"/>
    <w:rsid w:val="008001CC"/>
    <w:rsid w:val="00802901"/>
    <w:rsid w:val="0080548F"/>
    <w:rsid w:val="00811C5F"/>
    <w:rsid w:val="008170D5"/>
    <w:rsid w:val="0082287A"/>
    <w:rsid w:val="0085252A"/>
    <w:rsid w:val="008751A9"/>
    <w:rsid w:val="00890CC2"/>
    <w:rsid w:val="008A5552"/>
    <w:rsid w:val="008B5479"/>
    <w:rsid w:val="008D78F2"/>
    <w:rsid w:val="008D7F15"/>
    <w:rsid w:val="008E069A"/>
    <w:rsid w:val="00906159"/>
    <w:rsid w:val="00926CA5"/>
    <w:rsid w:val="00932238"/>
    <w:rsid w:val="0093240E"/>
    <w:rsid w:val="00933F83"/>
    <w:rsid w:val="00956972"/>
    <w:rsid w:val="00976268"/>
    <w:rsid w:val="0099164A"/>
    <w:rsid w:val="00992A7C"/>
    <w:rsid w:val="009967A2"/>
    <w:rsid w:val="009A6B6C"/>
    <w:rsid w:val="009B3740"/>
    <w:rsid w:val="009D5079"/>
    <w:rsid w:val="00A022EE"/>
    <w:rsid w:val="00A052C5"/>
    <w:rsid w:val="00A249DB"/>
    <w:rsid w:val="00A43437"/>
    <w:rsid w:val="00A47787"/>
    <w:rsid w:val="00A54A24"/>
    <w:rsid w:val="00A618AD"/>
    <w:rsid w:val="00A62156"/>
    <w:rsid w:val="00A65904"/>
    <w:rsid w:val="00A70F88"/>
    <w:rsid w:val="00A7618F"/>
    <w:rsid w:val="00A8097A"/>
    <w:rsid w:val="00A869A2"/>
    <w:rsid w:val="00A86C71"/>
    <w:rsid w:val="00AB0D01"/>
    <w:rsid w:val="00AB5043"/>
    <w:rsid w:val="00AC538A"/>
    <w:rsid w:val="00AD5D14"/>
    <w:rsid w:val="00AD6433"/>
    <w:rsid w:val="00AD6E4F"/>
    <w:rsid w:val="00AD750F"/>
    <w:rsid w:val="00AF27A7"/>
    <w:rsid w:val="00AF62E8"/>
    <w:rsid w:val="00B22514"/>
    <w:rsid w:val="00B277B2"/>
    <w:rsid w:val="00B64FA8"/>
    <w:rsid w:val="00B771DF"/>
    <w:rsid w:val="00B87C2F"/>
    <w:rsid w:val="00B93F4D"/>
    <w:rsid w:val="00B97F6F"/>
    <w:rsid w:val="00BA270E"/>
    <w:rsid w:val="00BA5731"/>
    <w:rsid w:val="00BC52F9"/>
    <w:rsid w:val="00BD23FE"/>
    <w:rsid w:val="00BD6D26"/>
    <w:rsid w:val="00C12D49"/>
    <w:rsid w:val="00C359DF"/>
    <w:rsid w:val="00C36C39"/>
    <w:rsid w:val="00C437DC"/>
    <w:rsid w:val="00C53F2D"/>
    <w:rsid w:val="00C663CC"/>
    <w:rsid w:val="00C70AC0"/>
    <w:rsid w:val="00C91C19"/>
    <w:rsid w:val="00CB40BE"/>
    <w:rsid w:val="00CC1DB9"/>
    <w:rsid w:val="00CC2A8D"/>
    <w:rsid w:val="00CC5432"/>
    <w:rsid w:val="00CD30A8"/>
    <w:rsid w:val="00CE7AC4"/>
    <w:rsid w:val="00D035CE"/>
    <w:rsid w:val="00D37B55"/>
    <w:rsid w:val="00D55429"/>
    <w:rsid w:val="00D64526"/>
    <w:rsid w:val="00D645B1"/>
    <w:rsid w:val="00D65ADE"/>
    <w:rsid w:val="00D71AAC"/>
    <w:rsid w:val="00D75EB1"/>
    <w:rsid w:val="00D76BE7"/>
    <w:rsid w:val="00D90BA6"/>
    <w:rsid w:val="00DB23EF"/>
    <w:rsid w:val="00DC72B3"/>
    <w:rsid w:val="00DE6C4C"/>
    <w:rsid w:val="00E05C4C"/>
    <w:rsid w:val="00E10280"/>
    <w:rsid w:val="00E25D21"/>
    <w:rsid w:val="00E262EA"/>
    <w:rsid w:val="00E279D0"/>
    <w:rsid w:val="00E417A4"/>
    <w:rsid w:val="00E6524B"/>
    <w:rsid w:val="00E81CB5"/>
    <w:rsid w:val="00E9568C"/>
    <w:rsid w:val="00EA09E9"/>
    <w:rsid w:val="00EA6DAD"/>
    <w:rsid w:val="00EF3FA6"/>
    <w:rsid w:val="00EF5985"/>
    <w:rsid w:val="00EF7C93"/>
    <w:rsid w:val="00F000FD"/>
    <w:rsid w:val="00F2222E"/>
    <w:rsid w:val="00F31DFF"/>
    <w:rsid w:val="00F41DAE"/>
    <w:rsid w:val="00F44B1B"/>
    <w:rsid w:val="00F52925"/>
    <w:rsid w:val="00F676C9"/>
    <w:rsid w:val="00F71B04"/>
    <w:rsid w:val="00F80623"/>
    <w:rsid w:val="00F91E68"/>
    <w:rsid w:val="00FA096C"/>
    <w:rsid w:val="00FB5C6B"/>
    <w:rsid w:val="00FC22FA"/>
    <w:rsid w:val="00FC610F"/>
    <w:rsid w:val="00FD3C51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2AB"/>
  <w15:docId w15:val="{5AA5F1CC-CC40-4E88-938F-FCA59E0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B24EA"/>
    <w:rPr>
      <w:color w:val="0000FF"/>
      <w:u w:val="single"/>
    </w:rPr>
  </w:style>
  <w:style w:type="character" w:styleId="Uwydatnienie">
    <w:name w:val="Emphasis"/>
    <w:uiPriority w:val="20"/>
    <w:qFormat/>
    <w:rsid w:val="007B24EA"/>
    <w:rPr>
      <w:b/>
      <w:bCs/>
      <w:i w:val="0"/>
      <w:iCs w:val="0"/>
    </w:rPr>
  </w:style>
  <w:style w:type="character" w:customStyle="1" w:styleId="hps">
    <w:name w:val="hps"/>
    <w:basedOn w:val="Domylnaczcionkaakapitu"/>
    <w:rsid w:val="007B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205</cp:revision>
  <dcterms:created xsi:type="dcterms:W3CDTF">2017-11-21T13:25:00Z</dcterms:created>
  <dcterms:modified xsi:type="dcterms:W3CDTF">2025-03-25T12:54:00Z</dcterms:modified>
</cp:coreProperties>
</file>