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527" w:tblpY="-792"/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77"/>
        <w:gridCol w:w="3300"/>
        <w:gridCol w:w="2410"/>
        <w:gridCol w:w="102"/>
        <w:gridCol w:w="7938"/>
      </w:tblGrid>
      <w:tr w:rsidR="007B24EA" w:rsidRPr="00212EB2" w14:paraId="4679020B" w14:textId="77777777" w:rsidTr="00212EB2">
        <w:tc>
          <w:tcPr>
            <w:tcW w:w="15094" w:type="dxa"/>
            <w:gridSpan w:val="6"/>
            <w:shd w:val="clear" w:color="auto" w:fill="B8CCE4"/>
            <w:vAlign w:val="bottom"/>
          </w:tcPr>
          <w:p w14:paraId="505B01DB" w14:textId="7CF2063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STUDIE</w:t>
            </w:r>
            <w:r w:rsidR="0061056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 IN ENGLISH, ACADEMIC YEAR 2025/2026</w:t>
            </w:r>
          </w:p>
          <w:p w14:paraId="4E63155C" w14:textId="1C26C14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SUMMER SEMESTER</w:t>
            </w:r>
          </w:p>
          <w:p w14:paraId="6483F959" w14:textId="03E0E32E" w:rsidR="00FA54EE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3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 w:eastAsia="pl-PL"/>
              </w:rPr>
              <w:t>RD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YEAR, 6-YEAR MD PROGRAM</w:t>
            </w:r>
          </w:p>
          <w:p w14:paraId="4A374C5A" w14:textId="4897F04F" w:rsidR="007B24EA" w:rsidRPr="00482950" w:rsidRDefault="00C663CC" w:rsidP="0021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>10</w:t>
            </w:r>
            <w:r w:rsidR="00140A8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7B24EA" w:rsidRPr="00A25380" w14:paraId="31A4DA40" w14:textId="77777777" w:rsidTr="00A8097A">
        <w:trPr>
          <w:trHeight w:val="526"/>
        </w:trPr>
        <w:tc>
          <w:tcPr>
            <w:tcW w:w="15094" w:type="dxa"/>
            <w:gridSpan w:val="6"/>
            <w:shd w:val="clear" w:color="auto" w:fill="auto"/>
          </w:tcPr>
          <w:p w14:paraId="533D3257" w14:textId="77777777" w:rsidR="0097459E" w:rsidRPr="00482950" w:rsidRDefault="0097459E" w:rsidP="0097459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pl-PL"/>
              </w:rPr>
              <w:t>BREAKS</w:t>
            </w:r>
            <w:r w:rsidRPr="00482950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200BECF" w14:textId="4C979754" w:rsidR="00FA54EE" w:rsidRPr="00212EB2" w:rsidRDefault="00293D5D" w:rsidP="00293D5D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48295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7B24EA" w:rsidRPr="00A25380" w14:paraId="1A3F3379" w14:textId="77777777" w:rsidTr="00A8097A">
        <w:tc>
          <w:tcPr>
            <w:tcW w:w="15094" w:type="dxa"/>
            <w:gridSpan w:val="6"/>
            <w:shd w:val="clear" w:color="auto" w:fill="auto"/>
          </w:tcPr>
          <w:p w14:paraId="1C5594EE" w14:textId="0BBC1B37" w:rsidR="007B24EA" w:rsidRPr="004C3FCF" w:rsidRDefault="007B24EA" w:rsidP="00A052C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C3FC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 – lectures;  s – seminars;  c –</w:t>
            </w:r>
            <w:r w:rsidR="00A052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classes; cc- clinical classes</w:t>
            </w:r>
          </w:p>
        </w:tc>
      </w:tr>
      <w:tr w:rsidR="007B24EA" w:rsidRPr="004C3FCF" w14:paraId="192E6D2E" w14:textId="77777777" w:rsidTr="004620E7">
        <w:tc>
          <w:tcPr>
            <w:tcW w:w="967" w:type="dxa"/>
            <w:shd w:val="clear" w:color="auto" w:fill="B8CCE4"/>
          </w:tcPr>
          <w:p w14:paraId="05A6679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Symbol</w:t>
            </w:r>
          </w:p>
          <w:p w14:paraId="5BE12CB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colour</w:t>
            </w:r>
            <w:proofErr w:type="spellEnd"/>
          </w:p>
        </w:tc>
        <w:tc>
          <w:tcPr>
            <w:tcW w:w="3677" w:type="dxa"/>
            <w:gridSpan w:val="2"/>
            <w:shd w:val="clear" w:color="auto" w:fill="B8CCE4"/>
          </w:tcPr>
          <w:p w14:paraId="687DB4BC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Subject &amp;</w:t>
            </w:r>
          </w:p>
          <w:p w14:paraId="3553C84D" w14:textId="599B150B" w:rsidR="007B24EA" w:rsidRPr="00A249DB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Head of Department/</w:t>
            </w:r>
            <w:r w:rsid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Coordinator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12" w:type="dxa"/>
            <w:gridSpan w:val="2"/>
            <w:shd w:val="clear" w:color="auto" w:fill="B8CCE4"/>
          </w:tcPr>
          <w:p w14:paraId="6A37FCD3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7938" w:type="dxa"/>
            <w:shd w:val="clear" w:color="auto" w:fill="B8CCE4"/>
          </w:tcPr>
          <w:p w14:paraId="00EB161B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Address</w:t>
            </w:r>
          </w:p>
          <w:p w14:paraId="1B514E1D" w14:textId="2D832FAC" w:rsidR="007B24EA" w:rsidRPr="004C3FCF" w:rsidRDefault="007B24EA" w:rsidP="00A249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65633" w:rsidRPr="007A0079" w14:paraId="2F51D09C" w14:textId="77777777" w:rsidTr="00314486">
        <w:trPr>
          <w:trHeight w:val="417"/>
        </w:trPr>
        <w:tc>
          <w:tcPr>
            <w:tcW w:w="967" w:type="dxa"/>
            <w:shd w:val="clear" w:color="auto" w:fill="FF9999"/>
            <w:vAlign w:val="center"/>
          </w:tcPr>
          <w:p w14:paraId="37D459F0" w14:textId="5BD18550" w:rsidR="00765633" w:rsidRPr="004C3FCF" w:rsidRDefault="00765633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P-D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688B2BDE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Patient-Doctor Interactions in Daily Practice </w:t>
            </w:r>
          </w:p>
          <w:p w14:paraId="3E1EE221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A. Zalewska-Janowska MD, PhD</w:t>
            </w:r>
          </w:p>
        </w:tc>
        <w:tc>
          <w:tcPr>
            <w:tcW w:w="10450" w:type="dxa"/>
            <w:gridSpan w:val="3"/>
            <w:shd w:val="clear" w:color="auto" w:fill="auto"/>
          </w:tcPr>
          <w:p w14:paraId="679CCA31" w14:textId="5C96EDE9" w:rsidR="00765633" w:rsidRPr="007A0079" w:rsidRDefault="00765633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20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  <w:r w:rsidR="007A007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7A007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5266E89" w14:textId="77777777" w:rsidR="007A0079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BA1B17" w14:textId="4198273F" w:rsidR="00765633" w:rsidRDefault="00A052C5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, 251 </w:t>
            </w:r>
            <w:proofErr w:type="spellStart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>Pomorska</w:t>
            </w:r>
            <w:proofErr w:type="spellEnd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 St.</w:t>
            </w:r>
          </w:p>
          <w:tbl>
            <w:tblPr>
              <w:tblW w:w="98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52"/>
              <w:gridCol w:w="1135"/>
              <w:gridCol w:w="1392"/>
              <w:gridCol w:w="1343"/>
              <w:gridCol w:w="2387"/>
              <w:gridCol w:w="2387"/>
            </w:tblGrid>
            <w:tr w:rsidR="007A0079" w:rsidRPr="007A0079" w14:paraId="77D061A8" w14:textId="77777777" w:rsidTr="00314486">
              <w:trPr>
                <w:trHeight w:val="186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C1A9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4871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F69B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EAE4" w14:textId="27C00710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182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8328B14" w14:textId="77777777" w:rsidTr="00314486">
              <w:trPr>
                <w:trHeight w:val="147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F68A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EF45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0520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76E7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4E31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8640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3076B010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E67F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3A1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4.03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859E6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D771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1.17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F8AF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3A7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555F1C35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8AF9F" w14:textId="77777777" w:rsid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  <w:t>WED</w:t>
                  </w:r>
                </w:p>
                <w:p w14:paraId="544D1E91" w14:textId="24442D42" w:rsidR="0096336D" w:rsidRPr="0096336D" w:rsidRDefault="0096336D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AD2EB" w14:textId="77777777" w:rsid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  <w:t>11.03</w:t>
                  </w:r>
                </w:p>
                <w:p w14:paraId="2D9A88D4" w14:textId="15D621ED" w:rsidR="0096336D" w:rsidRPr="0096336D" w:rsidRDefault="0096336D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20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F2E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82BDC" w14:textId="77777777" w:rsid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  <w:t>1.12. comp</w:t>
                  </w:r>
                </w:p>
                <w:p w14:paraId="739733A1" w14:textId="2C8B6F47" w:rsidR="007D5D1B" w:rsidRPr="007D5D1B" w:rsidRDefault="00314486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  <w:t>Western Lecture Hall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496E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E200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3E7A4968" w14:textId="77777777" w:rsidTr="00314486">
              <w:trPr>
                <w:trHeight w:val="126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A068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94AC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18.03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57C3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A58D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EFF4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2CF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76459BE6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F008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454D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8C56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9EAE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50AF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1786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2C07E82E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AD07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D816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A7AD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7D1A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24F4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3FC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389F0016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2E97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3D31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54D0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7F5A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8F7A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129D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279B58B9" w14:textId="77777777" w:rsidTr="00314486">
              <w:trPr>
                <w:trHeight w:val="55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23C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1918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9571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DEB48" w14:textId="6CB5CC8B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82DA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4855E1F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785E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7C5F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20AD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6B4D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49B0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C820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0B4EAC29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8B6B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629B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B949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064C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642A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7511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8E443E4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F5B56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FE62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664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A3C4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8A69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B234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39209A2F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D530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7EFA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233B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96A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D32D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5581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1EC688FD" w14:textId="77777777" w:rsidTr="00314486">
              <w:trPr>
                <w:trHeight w:val="96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7C94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1783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12.03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DC48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8394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9CC9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A32A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FC95E44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2149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CFE6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19.03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7D66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947B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0516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0B3A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2F10676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4AE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0E8B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CC27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D577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0B92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C205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C800B5A" w14:textId="77777777" w:rsidTr="00314486">
              <w:trPr>
                <w:trHeight w:val="120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D5C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3F9E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70A5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50D11" w14:textId="1574D7AD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30E1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55CDC7C8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05FB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528D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D1B9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78AD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6ACB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D4C1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1E4A0D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615E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40FE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1B1A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8629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B841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8220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87C26BA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B909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6CFB6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B77AC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AD36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C1E8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2FA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098EE853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6955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C40C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D52F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52E7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3750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C539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5967A524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37B4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D962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55E6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4981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CC856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E546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1D0094B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72DB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2BFC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4ACA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F8D4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ADE9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B0B5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B9F3987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1243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62A2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B9CB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7F90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AB9D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7936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379D60DD" w14:textId="77777777" w:rsidTr="00314486">
              <w:trPr>
                <w:trHeight w:val="55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EB8B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1726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E307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4DE74" w14:textId="3E82BFF8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6D09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6B89C993" w14:textId="77777777" w:rsidTr="00314486">
              <w:trPr>
                <w:trHeight w:val="103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9CB9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50AE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7.04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FCA4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F225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6223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AE54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357929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6F9E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CD3E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14.04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B04DC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65CF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A338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663F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754555A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5D49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87AC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21.04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AA4F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789E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2F5A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7F0F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EC334DF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B2FE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921A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28.04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C1B9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B649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EF4E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6526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73A4C0D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01C7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1BA3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1521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6A66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A8EC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4BF4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062E4C82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458F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648E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6ECA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2B33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317C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5223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35C1FE49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9D77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AD71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9E99D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413A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31C4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FA5A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7B5CAEE" w14:textId="77777777" w:rsidTr="00314486">
              <w:trPr>
                <w:trHeight w:val="55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5067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5FC2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B7B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room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ED260" w14:textId="390B68CF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974E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A0079" w:rsidRPr="007A0079" w14:paraId="3DE240A6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6FB9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E44E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12.05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6B16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19C8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DEF0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6FA0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4234808C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E7F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CAE8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19.05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0C17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BE53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4BAFA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606EC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5CC0E326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45B84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7BCE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7D88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B1D6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4724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1EB6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196C1DC0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717F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MON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080C1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8.06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5457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85A7C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40876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5604C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211640D5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E15EE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C3ABC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3.06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5E7A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4FC10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6B819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17018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  <w:tr w:rsidR="007A0079" w:rsidRPr="007A0079" w14:paraId="0F48F772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1E55F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lastRenderedPageBreak/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95DFB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10.06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73263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4CF65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4F77C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726D2" w14:textId="77777777" w:rsidR="007A0079" w:rsidRPr="007A0079" w:rsidRDefault="007A0079" w:rsidP="00A25380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</w:tbl>
          <w:p w14:paraId="4950797F" w14:textId="310DAD26" w:rsidR="007A0079" w:rsidRPr="008C5DDD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E40900" w14:paraId="6DB82F33" w14:textId="77777777" w:rsidTr="004620E7">
        <w:tc>
          <w:tcPr>
            <w:tcW w:w="967" w:type="dxa"/>
            <w:shd w:val="clear" w:color="auto" w:fill="99CC00"/>
            <w:vAlign w:val="center"/>
          </w:tcPr>
          <w:p w14:paraId="11F1C076" w14:textId="0FF4450D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PM</w:t>
            </w:r>
          </w:p>
        </w:tc>
        <w:tc>
          <w:tcPr>
            <w:tcW w:w="3677" w:type="dxa"/>
            <w:gridSpan w:val="2"/>
            <w:vAlign w:val="center"/>
          </w:tcPr>
          <w:p w14:paraId="02711D40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487BE46F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C437DC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53F75B67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37A7088" w14:textId="11EC4729" w:rsidR="007B24EA" w:rsidRPr="004C3FCF" w:rsidRDefault="00455954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="00BF4441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FD3C51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1B3C03C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ectures – 14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868974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eminars – 6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F800697" w14:textId="3AC3F03C" w:rsidR="007B24EA" w:rsidRPr="004C3FCF" w:rsidRDefault="007B24EA" w:rsidP="00BF444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lasses, labs – </w:t>
            </w:r>
            <w:r w:rsidR="007D248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BF4441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D897E23" w14:textId="1E9F5C95" w:rsidR="007B24EA" w:rsidRPr="0018348B" w:rsidRDefault="00A052C5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P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7B24EA" w:rsidRPr="00A052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7B24EA" w:rsidRPr="00A052C5">
              <w:rPr>
                <w:rFonts w:ascii="Arial" w:hAnsi="Arial" w:cs="Arial"/>
                <w:sz w:val="18"/>
                <w:szCs w:val="18"/>
                <w:lang w:val="en-US"/>
              </w:rPr>
              <w:t>251 Pomorska St.</w:t>
            </w:r>
            <w:r w:rsidR="00992A7C" w:rsidRPr="0018348B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5EB8CFCB" w14:textId="6F4F9E22" w:rsidR="00665240" w:rsidRPr="00AB5043" w:rsidRDefault="00665240" w:rsidP="009B3740">
            <w:pPr>
              <w:spacing w:after="0" w:line="240" w:lineRule="auto"/>
              <w:ind w:left="-57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  <w:r w:rsidRPr="00AB5043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9B3740" w:rsidRPr="00AB5043">
              <w:rPr>
                <w:rFonts w:ascii="Arial" w:hAnsi="Arial" w:cs="Arial"/>
                <w:sz w:val="18"/>
                <w:szCs w:val="18"/>
                <w:lang w:val="en-US"/>
              </w:rPr>
              <w:t xml:space="preserve">  &amp; </w:t>
            </w:r>
            <w:r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="0080548F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36C39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C36C39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1000 Lecture Hall</w:t>
            </w:r>
            <w:r w:rsidR="00992A7C" w:rsidRPr="00AB5043"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  <w:t xml:space="preserve"> </w:t>
            </w:r>
          </w:p>
          <w:p w14:paraId="270CA3E8" w14:textId="77777777" w:rsidR="007B24EA" w:rsidRPr="00D71AAC" w:rsidRDefault="007B24EA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</w:p>
          <w:p w14:paraId="2AF8CC6E" w14:textId="50D854BB" w:rsidR="007B24EA" w:rsidRPr="0018348B" w:rsidRDefault="006D5031" w:rsidP="00A8097A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Tuesday -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090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="00665240" w:rsidRPr="00E40900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37511C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="00E40900" w:rsidRPr="00E40900">
              <w:rPr>
                <w:rFonts w:ascii="Arial" w:hAnsi="Arial" w:cs="Arial"/>
                <w:sz w:val="18"/>
                <w:szCs w:val="18"/>
                <w:lang w:val="en-US"/>
              </w:rPr>
              <w:t>1.02, 1.03</w:t>
            </w:r>
          </w:p>
          <w:p w14:paraId="318245B0" w14:textId="2B28D9D4" w:rsidR="007B24EA" w:rsidRPr="007D2483" w:rsidRDefault="00D71AAC" w:rsidP="007D2483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sz w:val="18"/>
                <w:szCs w:val="18"/>
                <w:lang w:val="en-US"/>
              </w:rPr>
              <w:t xml:space="preserve">Wednesday - groups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80548F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2E7DB5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7D0B30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rooms:  1.02, 1.03</w:t>
            </w:r>
          </w:p>
        </w:tc>
      </w:tr>
      <w:tr w:rsidR="007B24EA" w:rsidRPr="00A25380" w14:paraId="657F75A5" w14:textId="77777777" w:rsidTr="004620E7">
        <w:trPr>
          <w:trHeight w:val="727"/>
        </w:trPr>
        <w:tc>
          <w:tcPr>
            <w:tcW w:w="967" w:type="dxa"/>
            <w:shd w:val="clear" w:color="auto" w:fill="66FFFF"/>
            <w:vAlign w:val="center"/>
          </w:tcPr>
          <w:p w14:paraId="32FCF682" w14:textId="2909C849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3677" w:type="dxa"/>
            <w:gridSpan w:val="2"/>
            <w:vAlign w:val="center"/>
          </w:tcPr>
          <w:p w14:paraId="2D899E9D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Pharmacology &amp; Toxicology</w:t>
            </w:r>
          </w:p>
          <w:p w14:paraId="1396A828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E. Kowalczyk MD, PhD</w:t>
            </w:r>
          </w:p>
        </w:tc>
        <w:tc>
          <w:tcPr>
            <w:tcW w:w="2512" w:type="dxa"/>
            <w:gridSpan w:val="2"/>
          </w:tcPr>
          <w:p w14:paraId="15BDC61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68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2C647B9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ectures – 20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5E5AAD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eminars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6D7DE4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</w:tcPr>
          <w:p w14:paraId="52776ABD" w14:textId="77777777" w:rsidR="007B24EA" w:rsidRPr="00354FC1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</w:t>
            </w:r>
            <w:r w:rsidR="001C6BEC" w:rsidRPr="00354FC1">
              <w:rPr>
                <w:rFonts w:ascii="Arial" w:hAnsi="Arial" w:cs="Arial"/>
                <w:sz w:val="18"/>
                <w:szCs w:val="18"/>
                <w:lang w:val="en-US"/>
              </w:rPr>
              <w:t>Pharmacology</w:t>
            </w: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>, 7/9 Żeligowskiego St., 3</w:t>
            </w:r>
            <w:r w:rsidRPr="00354FC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</w:t>
            </w:r>
          </w:p>
          <w:p w14:paraId="4A46B4CB" w14:textId="15F9F4FA" w:rsidR="00104CD7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BEC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772FA1">
              <w:rPr>
                <w:rFonts w:ascii="Arial" w:hAnsi="Arial" w:cs="Arial"/>
                <w:sz w:val="18"/>
                <w:szCs w:val="18"/>
                <w:lang w:val="en-US"/>
              </w:rPr>
              <w:t xml:space="preserve"> (Tuesday) - </w:t>
            </w:r>
            <w:r w:rsidR="00415674" w:rsidRPr="0055297E">
              <w:rPr>
                <w:rFonts w:ascii="Arial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on-line</w:t>
            </w:r>
            <w:r w:rsidR="00237AA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, recorded on Moodle</w:t>
            </w:r>
          </w:p>
          <w:p w14:paraId="1592AB50" w14:textId="77777777" w:rsidR="007B24EA" w:rsidRPr="00772FA1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seminars</w:t>
            </w:r>
            <w:r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– </w:t>
            </w:r>
            <w:r w:rsidR="00EF5985"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room 329</w:t>
            </w:r>
          </w:p>
          <w:p w14:paraId="6A6CF521" w14:textId="6271B899" w:rsidR="007B24EA" w:rsidRPr="00482950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Tuesday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53F2D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–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groups 4, 5, 6 (GS_03; GS_04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7104F031" w14:textId="054D52CB" w:rsidR="007B24EA" w:rsidRPr="00772FA1" w:rsidRDefault="007B24EA" w:rsidP="006D503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Wednesday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="004F5BB3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1,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2,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3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(GS_01;  GS_02</w:t>
            </w:r>
            <w:r w:rsidR="00FA096C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  <w:r w:rsidR="00482950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;</w:t>
            </w:r>
            <w:r w:rsidR="006D5031" w:rsidRPr="007D2483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7,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8,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9,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10 - (GS_05;  GS_06)</w:t>
            </w:r>
          </w:p>
        </w:tc>
      </w:tr>
      <w:tr w:rsidR="007B24EA" w:rsidRPr="00A25380" w14:paraId="02B0CB36" w14:textId="77777777" w:rsidTr="004620E7">
        <w:trPr>
          <w:trHeight w:val="628"/>
        </w:trPr>
        <w:tc>
          <w:tcPr>
            <w:tcW w:w="967" w:type="dxa"/>
            <w:shd w:val="clear" w:color="auto" w:fill="0000FF"/>
            <w:vAlign w:val="center"/>
          </w:tcPr>
          <w:p w14:paraId="22C07B31" w14:textId="775553B6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CPh</w:t>
            </w:r>
            <w:proofErr w:type="spellEnd"/>
          </w:p>
        </w:tc>
        <w:tc>
          <w:tcPr>
            <w:tcW w:w="3677" w:type="dxa"/>
            <w:gridSpan w:val="2"/>
            <w:vAlign w:val="center"/>
          </w:tcPr>
          <w:p w14:paraId="4D42BDB9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 Pharmacology</w:t>
            </w:r>
          </w:p>
          <w:p w14:paraId="14754185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  <w:p w14:paraId="715F4096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6E3DC05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207A6C9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A96524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43DE23F0" w14:textId="2CCA94C2" w:rsidR="007B24EA" w:rsidRPr="006D5031" w:rsidRDefault="00A052C5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– 1/5 Kniaziewicza St., Pavilion 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566E7D" w:rsidRPr="006D503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566E7D" w:rsidRPr="006D50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3C157AFD" w14:textId="763D457B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Monday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234280" w:rsidRPr="00E85874">
              <w:rPr>
                <w:rFonts w:ascii="Arial" w:hAnsi="Arial" w:cs="Arial"/>
                <w:sz w:val="18"/>
                <w:szCs w:val="18"/>
                <w:lang w:val="en-US"/>
              </w:rPr>
              <w:t>– groups</w:t>
            </w:r>
            <w:r w:rsidR="0080548F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1+2</w:t>
            </w:r>
            <w:r w:rsidR="00A7618F" w:rsidRPr="00E85874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652305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3+4</w:t>
            </w:r>
          </w:p>
          <w:p w14:paraId="1F1C1CB8" w14:textId="0B06CDF6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Thursday 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5+6</w:t>
            </w:r>
          </w:p>
          <w:p w14:paraId="14868C66" w14:textId="40442D7A" w:rsidR="008751A9" w:rsidRPr="00E85874" w:rsidRDefault="008751A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Friday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72FA1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7+</w:t>
            </w:r>
            <w:r w:rsidR="00700116" w:rsidRPr="00E85874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, 9+10</w:t>
            </w:r>
          </w:p>
          <w:p w14:paraId="14325BDB" w14:textId="77777777" w:rsidR="00A8097A" w:rsidRPr="00E85874" w:rsidRDefault="007B24EA" w:rsidP="00A8097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i/>
                <w:sz w:val="18"/>
                <w:szCs w:val="18"/>
                <w:lang w:val="en-US"/>
              </w:rPr>
              <w:t>(students are asked to wait for the teacher near cloakroom)</w:t>
            </w:r>
          </w:p>
          <w:p w14:paraId="08C4D876" w14:textId="3B3FA88F" w:rsidR="008C5DDD" w:rsidRPr="00EF5985" w:rsidRDefault="008C5DDD" w:rsidP="00A8097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A8097A" w:rsidRPr="00A25380" w14:paraId="6FB1A8C6" w14:textId="77777777" w:rsidTr="004620E7">
        <w:trPr>
          <w:trHeight w:val="399"/>
        </w:trPr>
        <w:tc>
          <w:tcPr>
            <w:tcW w:w="967" w:type="dxa"/>
            <w:tcBorders>
              <w:bottom w:val="single" w:sz="4" w:space="0" w:color="auto"/>
            </w:tcBorders>
            <w:shd w:val="clear" w:color="auto" w:fill="CC0066"/>
            <w:vAlign w:val="center"/>
          </w:tcPr>
          <w:p w14:paraId="53708DC3" w14:textId="77777777" w:rsidR="00A8097A" w:rsidRPr="00215CEE" w:rsidRDefault="00A8097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215CEE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Pr</w:t>
            </w:r>
            <w:proofErr w:type="spellEnd"/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  <w:vAlign w:val="center"/>
          </w:tcPr>
          <w:p w14:paraId="1FFB660F" w14:textId="77777777" w:rsidR="00A8097A" w:rsidRPr="00215CEE" w:rsidRDefault="00A8097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Preventive Medicine</w:t>
            </w:r>
          </w:p>
          <w:p w14:paraId="0A870D5E" w14:textId="77777777" w:rsidR="00A8097A" w:rsidRPr="007B24EA" w:rsidRDefault="00A8097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D. Moczulski MD, PhD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7A18804C" w14:textId="77777777" w:rsidR="00A8097A" w:rsidRPr="00215CEE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8FEE9CF" w14:textId="77777777" w:rsidR="00A8097A" w:rsidRDefault="00A8097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clinical classes – 10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65C69F8" w14:textId="77777777" w:rsidR="00A8097A" w:rsidRPr="000C169A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6A11B60" w14:textId="77777777" w:rsidR="00A8097A" w:rsidRDefault="00A8097A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Department of Internal Medicine &amp; Nephro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diabetology,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>Teaching Hospital No. 2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, 113 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Żeromskiego St., 1</w:t>
            </w:r>
            <w:r w:rsidRPr="006167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 floor (entrance from Żeromskiego St.)</w:t>
            </w:r>
          </w:p>
          <w:p w14:paraId="1B08CA25" w14:textId="77777777" w:rsidR="008C5DDD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59F250" w14:textId="7DA416BA" w:rsidR="008C5DDD" w:rsidRPr="00A8097A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8C36D1" w14:paraId="59A5374A" w14:textId="77777777" w:rsidTr="004620E7">
        <w:trPr>
          <w:trHeight w:val="727"/>
        </w:trPr>
        <w:tc>
          <w:tcPr>
            <w:tcW w:w="967" w:type="dxa"/>
            <w:shd w:val="clear" w:color="auto" w:fill="FF0000"/>
            <w:vAlign w:val="center"/>
          </w:tcPr>
          <w:p w14:paraId="0DA4993C" w14:textId="77777777" w:rsidR="007B24EA" w:rsidRPr="00354FC1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14:paraId="7E975C73" w14:textId="77777777" w:rsidR="007B24EA" w:rsidRPr="000916A3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0916A3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</w:t>
            </w:r>
          </w:p>
        </w:tc>
        <w:tc>
          <w:tcPr>
            <w:tcW w:w="3677" w:type="dxa"/>
            <w:gridSpan w:val="2"/>
            <w:vAlign w:val="center"/>
          </w:tcPr>
          <w:p w14:paraId="0FC296D3" w14:textId="42778385" w:rsidR="007B24EA" w:rsidRPr="00215CEE" w:rsidRDefault="000C0021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Prop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edeutic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proofErr w:type="spellEnd"/>
            <w:r w:rsidR="007B24EA"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Dentistry</w:t>
            </w:r>
          </w:p>
          <w:p w14:paraId="3720D79F" w14:textId="77777777" w:rsidR="007B24EA" w:rsidRPr="007B24EA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M. Kozakiewicz MD, PhD</w:t>
            </w:r>
          </w:p>
        </w:tc>
        <w:tc>
          <w:tcPr>
            <w:tcW w:w="2512" w:type="dxa"/>
            <w:gridSpan w:val="2"/>
          </w:tcPr>
          <w:p w14:paraId="01FCC6BB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25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960B0D9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classes – 15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D6D6885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clinical classes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194FB88B" w14:textId="09C1CAA8" w:rsidR="00610FF8" w:rsidRDefault="00610FF8" w:rsidP="00A15E0A">
            <w:pPr>
              <w:spacing w:after="0"/>
              <w:rPr>
                <w:rFonts w:ascii="Arial" w:hAnsi="Arial" w:cs="Arial"/>
                <w:strike/>
                <w:color w:val="FF0000"/>
                <w:sz w:val="18"/>
                <w:szCs w:val="18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 Maxillofacial Surgery,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7D2C6D8" w14:textId="58BDE94F" w:rsidR="00A15E0A" w:rsidRDefault="00E85874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Central Teaching Hospital,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251 </w:t>
            </w:r>
            <w:proofErr w:type="spellStart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>Pomorska</w:t>
            </w:r>
            <w:proofErr w:type="spellEnd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St., 10</w:t>
            </w:r>
            <w:r w:rsidR="00A15E0A" w:rsidRPr="00A15E0A">
              <w:rPr>
                <w:rFonts w:ascii="Arial" w:hAnsi="Arial" w:cs="Arial"/>
                <w:sz w:val="18"/>
                <w:szCs w:val="16"/>
                <w:vertAlign w:val="superscript"/>
                <w:lang w:val="en-US"/>
              </w:rPr>
              <w:t>th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floor</w:t>
            </w:r>
            <w:r w:rsidR="00A15E0A">
              <w:rPr>
                <w:rFonts w:ascii="Arial" w:hAnsi="Arial" w:cs="Arial"/>
                <w:sz w:val="18"/>
                <w:szCs w:val="16"/>
                <w:lang w:val="en-US"/>
              </w:rPr>
              <w:t>, entrance A</w:t>
            </w:r>
            <w:r w:rsidR="008C36D1">
              <w:rPr>
                <w:rFonts w:ascii="Arial" w:hAnsi="Arial" w:cs="Arial"/>
                <w:sz w:val="18"/>
                <w:szCs w:val="16"/>
                <w:lang w:val="en-US"/>
              </w:rPr>
              <w:t xml:space="preserve">, </w:t>
            </w:r>
            <w:r w:rsidR="008C36D1" w:rsidRPr="008C36D1">
              <w:rPr>
                <w:rFonts w:ascii="Arial" w:hAnsi="Arial" w:cs="Arial"/>
                <w:b/>
                <w:color w:val="0070C0"/>
                <w:sz w:val="18"/>
                <w:szCs w:val="16"/>
                <w:lang w:val="en-US"/>
              </w:rPr>
              <w:t>room 10.77</w:t>
            </w:r>
          </w:p>
          <w:p w14:paraId="22677AA6" w14:textId="5FF36767" w:rsidR="00610FF8" w:rsidRPr="00A15E0A" w:rsidRDefault="00610FF8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</w:t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Coordinator: 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</w:p>
          <w:p w14:paraId="76D8F716" w14:textId="7CB915D2" w:rsidR="007B24EA" w:rsidRPr="00234280" w:rsidRDefault="00234280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>Monday – group</w:t>
            </w:r>
            <w:r w:rsidR="000E1D8D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F29CB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  <w:p w14:paraId="7C8BFD73" w14:textId="74B1E8B4" w:rsidR="007B24EA" w:rsidRPr="00234280" w:rsidRDefault="00772FA1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Tuesday – groups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5,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  <w:p w14:paraId="7F48CEFD" w14:textId="77777777" w:rsidR="00413DF8" w:rsidRDefault="00EA09E9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Wednesday –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  <w:p w14:paraId="6C2A5A1D" w14:textId="411B5B13" w:rsidR="008C5DDD" w:rsidRPr="008C36D1" w:rsidRDefault="008C36D1" w:rsidP="00A15E0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! exception -  classes for dean’s group</w:t>
            </w:r>
            <w:r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s</w:t>
            </w: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 xml:space="preserve"> 1</w:t>
            </w:r>
            <w:r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 xml:space="preserve"> &amp; 2</w:t>
            </w: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:</w:t>
            </w:r>
          </w:p>
          <w:p w14:paraId="505E8C25" w14:textId="3BEBF614" w:rsidR="008C36D1" w:rsidRPr="008C36D1" w:rsidRDefault="008C36D1" w:rsidP="00A15E0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25.03.2026 – room 1.19 (Didactic Centre)</w:t>
            </w:r>
          </w:p>
          <w:p w14:paraId="6799341F" w14:textId="77134591" w:rsidR="008C36D1" w:rsidRPr="008C36D1" w:rsidRDefault="008C36D1" w:rsidP="008C36D1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08.04.2026 – room 1.19 (Didactic Centre)</w:t>
            </w:r>
          </w:p>
          <w:p w14:paraId="7B717681" w14:textId="3FC89BDE" w:rsidR="008C36D1" w:rsidRPr="008C36D1" w:rsidRDefault="008C36D1" w:rsidP="008C36D1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22.04.2026 – room 352  (Dentistry Institute)</w:t>
            </w:r>
          </w:p>
          <w:p w14:paraId="21872BBA" w14:textId="2739B6E6" w:rsidR="008C5DDD" w:rsidRPr="00772FA1" w:rsidRDefault="008C5DDD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A25380" w14:paraId="6F5EAF64" w14:textId="77777777" w:rsidTr="004620E7">
        <w:trPr>
          <w:trHeight w:val="727"/>
        </w:trPr>
        <w:tc>
          <w:tcPr>
            <w:tcW w:w="967" w:type="dxa"/>
            <w:shd w:val="clear" w:color="auto" w:fill="339966"/>
            <w:vAlign w:val="center"/>
          </w:tcPr>
          <w:p w14:paraId="68B0A8A4" w14:textId="1F7959FE" w:rsidR="007B24EA" w:rsidRPr="002B6734" w:rsidRDefault="007B24EA" w:rsidP="00A249D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B6734">
              <w:rPr>
                <w:rFonts w:ascii="Arial" w:hAnsi="Arial" w:cs="Arial"/>
                <w:b/>
                <w:lang w:val="en-US"/>
              </w:rPr>
              <w:t>IP</w:t>
            </w:r>
          </w:p>
        </w:tc>
        <w:tc>
          <w:tcPr>
            <w:tcW w:w="3677" w:type="dxa"/>
            <w:gridSpan w:val="2"/>
            <w:vAlign w:val="center"/>
          </w:tcPr>
          <w:p w14:paraId="5C428407" w14:textId="77777777" w:rsidR="007B24EA" w:rsidRPr="002B6734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67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Introduction to Pediatrics</w:t>
            </w:r>
          </w:p>
          <w:p w14:paraId="7ECFE25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2E7DB5" w:rsidRPr="00FD3C51">
              <w:rPr>
                <w:rFonts w:ascii="Arial" w:hAnsi="Arial" w:cs="Arial"/>
                <w:sz w:val="18"/>
                <w:szCs w:val="18"/>
                <w:lang w:val="en-US"/>
              </w:rPr>
              <w:t>J. Jerzyńska</w:t>
            </w:r>
            <w:r w:rsidR="00B22514"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  <w:p w14:paraId="082A659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D87363A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40 hrs</w:t>
            </w:r>
            <w:r w:rsidR="00C91C1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  <w:p w14:paraId="27384502" w14:textId="77777777" w:rsidR="007B24EA" w:rsidRPr="00C72DD2" w:rsidRDefault="008170D5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classes</w:t>
            </w:r>
            <w:r w:rsidR="007B24EA"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  <w:p w14:paraId="34BC33D2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clinical classes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31CCDD1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 xml:space="preserve">Department of Pediatrics and Allergy, </w:t>
            </w:r>
          </w:p>
          <w:p w14:paraId="73108C2F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>Janusz Korczak Pediatric Hospital, 71 Piłsudskiego Av.</w:t>
            </w:r>
          </w:p>
          <w:p w14:paraId="5CDEEF4B" w14:textId="77777777" w:rsidR="00B22514" w:rsidRPr="00413DF8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GB"/>
              </w:rPr>
              <w:t>tel. + 42 207- 47- 26</w:t>
            </w:r>
          </w:p>
          <w:p w14:paraId="6F8EF2C6" w14:textId="77777777" w:rsidR="00B22514" w:rsidRPr="000E1D8D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Prof. </w:t>
            </w:r>
            <w:r w:rsidR="002E7DB5" w:rsidRPr="000E1D8D">
              <w:rPr>
                <w:rFonts w:ascii="Arial" w:hAnsi="Arial" w:cs="Arial"/>
                <w:bCs/>
                <w:sz w:val="18"/>
                <w:szCs w:val="18"/>
                <w:lang w:val="en-US"/>
              </w:rPr>
              <w:t>J. Jerzyńska</w:t>
            </w: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 </w:t>
            </w:r>
          </w:p>
          <w:p w14:paraId="5A0490A9" w14:textId="77777777" w:rsidR="00B22514" w:rsidRPr="004620E7" w:rsidRDefault="00B22514" w:rsidP="004620E7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4620E7">
              <w:rPr>
                <w:rFonts w:ascii="Arial" w:hAnsi="Arial" w:cs="Arial"/>
                <w:sz w:val="16"/>
                <w:szCs w:val="18"/>
              </w:rPr>
              <w:t xml:space="preserve">Contact person: </w:t>
            </w:r>
            <w:r w:rsidR="00415674" w:rsidRPr="004620E7">
              <w:rPr>
                <w:rFonts w:ascii="Arial" w:hAnsi="Arial" w:cs="Arial"/>
                <w:sz w:val="16"/>
                <w:szCs w:val="18"/>
              </w:rPr>
              <w:t>Małgorzata Olszowiec-Chlebna</w:t>
            </w:r>
            <w:r w:rsidRPr="004620E7">
              <w:rPr>
                <w:rFonts w:ascii="Arial" w:hAnsi="Arial" w:cs="Arial"/>
                <w:sz w:val="16"/>
                <w:szCs w:val="18"/>
              </w:rPr>
              <w:t xml:space="preserve"> MD, PhD </w:t>
            </w:r>
          </w:p>
          <w:p w14:paraId="191D2737" w14:textId="77777777" w:rsidR="004620E7" w:rsidRPr="004620E7" w:rsidRDefault="00B22514" w:rsidP="004620E7">
            <w:pPr>
              <w:spacing w:after="0"/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</w:pPr>
            <w:r w:rsidRPr="004620E7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(e-mail: </w:t>
            </w:r>
            <w:r w:rsidR="00415674" w:rsidRPr="004620E7"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  <w:t>malgorzata.olszowiec-chlebna@umed.lodz.pl; )</w:t>
            </w:r>
          </w:p>
          <w:p w14:paraId="4E377AE8" w14:textId="77777777" w:rsidR="00A052C5" w:rsidRDefault="007B24EA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are required to have their own spare shoes, white coats, stethoscopes and ID badges.</w:t>
            </w:r>
            <w:r w:rsidR="000E54B0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coming late more than 15 minutes without an official justification will not be admitted to classes.</w:t>
            </w:r>
            <w:r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 xml:space="preserve">  </w:t>
            </w:r>
          </w:p>
          <w:p w14:paraId="7421A806" w14:textId="77777777" w:rsidR="00AB0839" w:rsidRDefault="00AB0839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</w:p>
          <w:p w14:paraId="2195154B" w14:textId="3F2023B2" w:rsidR="00AB0839" w:rsidRPr="004620E7" w:rsidRDefault="00AB0839" w:rsidP="004620E7">
            <w:pPr>
              <w:spacing w:after="0"/>
              <w:rPr>
                <w:rFonts w:ascii="Arial" w:hAnsi="Arial" w:cs="Arial"/>
                <w:bCs/>
                <w:i/>
                <w:sz w:val="18"/>
                <w:szCs w:val="18"/>
                <w:lang w:val="en-GB" w:eastAsia="pl-PL"/>
              </w:rPr>
            </w:pPr>
          </w:p>
        </w:tc>
      </w:tr>
      <w:tr w:rsidR="007B24EA" w:rsidRPr="00A25380" w14:paraId="2224AFA4" w14:textId="77777777" w:rsidTr="00CB40BE">
        <w:trPr>
          <w:trHeight w:val="416"/>
        </w:trPr>
        <w:tc>
          <w:tcPr>
            <w:tcW w:w="15094" w:type="dxa"/>
            <w:gridSpan w:val="6"/>
            <w:shd w:val="clear" w:color="auto" w:fill="B6DDE8"/>
          </w:tcPr>
          <w:p w14:paraId="039D58FC" w14:textId="3BF075EC" w:rsidR="007B24EA" w:rsidRPr="004C3FCF" w:rsidRDefault="007B24EA" w:rsidP="00CB40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3FCF">
              <w:rPr>
                <w:rFonts w:ascii="Arial" w:hAnsi="Arial" w:cs="Arial"/>
                <w:b/>
                <w:sz w:val="20"/>
                <w:szCs w:val="20"/>
                <w:lang w:val="en-US"/>
              </w:rPr>
              <w:t>Physical Diagnosis II – 104 hrs</w:t>
            </w:r>
            <w:r w:rsidR="00A618AD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466B6C40" w14:textId="62E4F6E2" w:rsidR="007B24EA" w:rsidRPr="0097459E" w:rsidRDefault="007B24EA" w:rsidP="00A052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052C5" w:rsidRPr="0097459E">
              <w:rPr>
                <w:rFonts w:ascii="Arial" w:hAnsi="Arial" w:cs="Arial"/>
                <w:sz w:val="18"/>
                <w:szCs w:val="18"/>
                <w:lang w:val="en-US"/>
              </w:rPr>
              <w:t>J. Kasprzak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B7611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 MD,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>PhD</w:t>
            </w:r>
          </w:p>
        </w:tc>
      </w:tr>
      <w:tr w:rsidR="007B24EA" w:rsidRPr="00A25380" w14:paraId="70275C7F" w14:textId="77777777" w:rsidTr="008D3725">
        <w:trPr>
          <w:trHeight w:val="699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4ED7F36" w14:textId="0DAFBD59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63C0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Cardiovascular System</w:t>
            </w:r>
          </w:p>
          <w:p w14:paraId="79A959F7" w14:textId="77777777" w:rsidR="007B24EA" w:rsidRPr="00772FA1" w:rsidRDefault="0021344B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sz w:val="18"/>
                <w:szCs w:val="18"/>
                <w:lang w:val="en-US"/>
              </w:rPr>
              <w:t>Prof. J. Kasprzak 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D43E0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24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3 days</w:t>
            </w:r>
          </w:p>
          <w:p w14:paraId="5951DEF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8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E45811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135AF2" w14:textId="20AAF206" w:rsidR="0021344B" w:rsidRDefault="006C69FF" w:rsidP="0021344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21344B" w:rsidRPr="00BC52F9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 xml:space="preserve">– 1/5 Kniaziewicza St., </w:t>
            </w:r>
            <w:r w:rsidR="00A25380">
              <w:rPr>
                <w:rFonts w:ascii="Arial" w:hAnsi="Arial" w:cs="Arial"/>
                <w:sz w:val="18"/>
                <w:szCs w:val="18"/>
                <w:lang w:val="en-US"/>
              </w:rPr>
              <w:t>Pavilion B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>, 1</w:t>
            </w:r>
            <w:r w:rsidR="0021344B" w:rsidRPr="00566E7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room H3</w:t>
            </w:r>
            <w:r w:rsidR="0021344B" w:rsidRPr="00B97F6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1344B" w:rsidRPr="00B97F6F"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7C94B66D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A25380" w14:paraId="0EE6F652" w14:textId="77777777" w:rsidTr="008D3725">
        <w:trPr>
          <w:trHeight w:val="68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6600"/>
            <w:vAlign w:val="center"/>
          </w:tcPr>
          <w:p w14:paraId="74B52DE8" w14:textId="29FFBBA7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ENT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F176A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ENT Examination</w:t>
            </w:r>
          </w:p>
          <w:p w14:paraId="09221A59" w14:textId="77777777" w:rsidR="007B24EA" w:rsidRPr="004C3FCF" w:rsidRDefault="000E1D8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3220CA">
              <w:rPr>
                <w:rFonts w:ascii="Arial" w:hAnsi="Arial" w:cs="Arial"/>
                <w:sz w:val="18"/>
                <w:szCs w:val="18"/>
                <w:lang w:val="en-US"/>
              </w:rPr>
              <w:t xml:space="preserve">W. Pietruszewska </w:t>
            </w:r>
            <w:r w:rsidR="007B24EA"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7C597DD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D2262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145CC087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52B3FD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CFCC8D" w14:textId="2567FD4F" w:rsidR="00B771DF" w:rsidRPr="00A65904" w:rsidRDefault="003220CA" w:rsidP="000E1D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Department of Otolaryngology &amp; Oncological Otolaryngology, </w:t>
            </w:r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Norbert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Barlicki</w:t>
            </w:r>
            <w:proofErr w:type="spellEnd"/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Memorial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016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Teaching 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Hospital, 22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Kopcińskiego</w:t>
            </w:r>
            <w:proofErr w:type="spellEnd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St.,  Entrance E, 2nd floor</w:t>
            </w:r>
            <w:bookmarkStart w:id="0" w:name="_GoBack"/>
            <w:bookmarkEnd w:id="0"/>
          </w:p>
        </w:tc>
      </w:tr>
      <w:tr w:rsidR="007B24EA" w:rsidRPr="00A25380" w14:paraId="063DC0E0" w14:textId="77777777" w:rsidTr="008D3725">
        <w:trPr>
          <w:trHeight w:val="53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FF33"/>
            <w:vAlign w:val="center"/>
          </w:tcPr>
          <w:p w14:paraId="6C09B637" w14:textId="52CEB19C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0464E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Examination of Joints and Skeletal System</w:t>
            </w:r>
          </w:p>
          <w:p w14:paraId="5EB5EE95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Fabiś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EB894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4BAF3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C8D2286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725735" w14:textId="2EE03C61" w:rsidR="007B24EA" w:rsidRPr="00C72DD2" w:rsidRDefault="007B24EA" w:rsidP="00A8097A">
            <w:pPr>
              <w:spacing w:after="0"/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Clinical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Department of Arthroscopy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Low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invasive Surgery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and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Sports Traumatology,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113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Żeromskiego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>Teaching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No. 2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4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16884EA5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A25380" w14:paraId="5C2D3083" w14:textId="77777777" w:rsidTr="008D3725">
        <w:trPr>
          <w:trHeight w:val="53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1413EA9B" w14:textId="5E80937F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GR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FDCB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</w:rPr>
              <w:t>Gastrointestinal System</w:t>
            </w:r>
          </w:p>
          <w:p w14:paraId="5BE44B82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E. Małecka-</w:t>
            </w:r>
            <w:r w:rsidR="000E1D8D">
              <w:rPr>
                <w:rFonts w:ascii="Arial" w:hAnsi="Arial" w:cs="Arial"/>
                <w:sz w:val="18"/>
                <w:szCs w:val="18"/>
              </w:rPr>
              <w:t>Wojciesko</w:t>
            </w:r>
            <w:r w:rsidRPr="00C72DD2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903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68778871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CBA42C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A16D98" w14:textId="6F9FFCEF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Digestive Tract Diseases, 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Hospital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>, 1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floor</w:t>
            </w:r>
          </w:p>
          <w:p w14:paraId="6BF61FC1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A25380" w14:paraId="689E1480" w14:textId="77777777" w:rsidTr="008D3725">
        <w:trPr>
          <w:trHeight w:val="684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FF"/>
            <w:vAlign w:val="center"/>
          </w:tcPr>
          <w:p w14:paraId="5815FE97" w14:textId="05A76993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  <w:lang w:val="en-US"/>
              </w:rPr>
              <w:t>NR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DD51" w14:textId="77777777" w:rsidR="007B24EA" w:rsidRPr="00FB5C6B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5C6B">
              <w:rPr>
                <w:rFonts w:ascii="Arial" w:hAnsi="Arial" w:cs="Arial"/>
                <w:b/>
                <w:sz w:val="18"/>
                <w:szCs w:val="18"/>
              </w:rPr>
              <w:t>Nervous  System</w:t>
            </w:r>
          </w:p>
          <w:p w14:paraId="273B4CEF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5C6B">
              <w:rPr>
                <w:rFonts w:ascii="Arial" w:hAnsi="Arial" w:cs="Arial"/>
                <w:sz w:val="18"/>
                <w:szCs w:val="18"/>
              </w:rPr>
              <w:t>Prof. J. Ro</w:t>
            </w:r>
            <w:r w:rsidRPr="00C72DD2">
              <w:rPr>
                <w:rFonts w:ascii="Arial" w:hAnsi="Arial" w:cs="Arial"/>
                <w:sz w:val="18"/>
                <w:szCs w:val="18"/>
              </w:rPr>
              <w:t>żniecki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44D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7D75BC88" w14:textId="77777777" w:rsidR="007B24EA" w:rsidRPr="00C72DD2" w:rsidRDefault="00C91C1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 – 8 hrs.</w:t>
            </w:r>
          </w:p>
          <w:p w14:paraId="28CE9CFA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8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68E822" w14:textId="1B0F4440" w:rsidR="007B24EA" w:rsidRPr="009A5CE3" w:rsidRDefault="007B24EA" w:rsidP="00A80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Department of Neurology, St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roke &amp; Neurorehabilitation  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Barlicki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Memorial 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Hospital, 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Pr="00C72DD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A25380" w14:paraId="48D0F5C5" w14:textId="77777777" w:rsidTr="008D3725">
        <w:trPr>
          <w:trHeight w:val="69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800080"/>
            <w:vAlign w:val="center"/>
          </w:tcPr>
          <w:p w14:paraId="7E3B5B57" w14:textId="0289D83D" w:rsidR="007B24EA" w:rsidRPr="009A654B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9A654B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O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C1091" w14:textId="77777777" w:rsidR="00EA6DAD" w:rsidRPr="005607D9" w:rsidRDefault="00EA6DAD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07D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Ophthalmic Examination </w:t>
            </w:r>
          </w:p>
          <w:p w14:paraId="23845D2D" w14:textId="77777777" w:rsidR="00EA6DAD" w:rsidRPr="00140A88" w:rsidRDefault="00EA6DA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Head: Prof. </w:t>
            </w:r>
            <w:r w:rsidR="00B93F4D" w:rsidRPr="00140A88">
              <w:rPr>
                <w:rFonts w:ascii="Arial" w:hAnsi="Arial" w:cs="Arial"/>
                <w:sz w:val="18"/>
                <w:szCs w:val="18"/>
                <w:lang w:val="en-US"/>
              </w:rPr>
              <w:t>A. Waszczykowska</w:t>
            </w: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27F73A4D" w14:textId="6DBCEA87" w:rsidR="007B24EA" w:rsidRPr="00140A88" w:rsidRDefault="008D78F2" w:rsidP="0009670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Coordinator: M.</w:t>
            </w:r>
            <w:r w:rsidR="00EA6DAD" w:rsidRPr="00140A88">
              <w:rPr>
                <w:rFonts w:ascii="Arial" w:hAnsi="Arial" w:cs="Arial"/>
                <w:sz w:val="14"/>
                <w:szCs w:val="14"/>
              </w:rPr>
              <w:t xml:space="preserve"> Kucharczyk-Pośpiech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4633B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3BDF9E4F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CC9084E" w14:textId="5F14F9B8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E8A01" w14:textId="781B7C29" w:rsidR="007B24EA" w:rsidRPr="004C3FCF" w:rsidRDefault="00FB5089" w:rsidP="000E1D8D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 Eye Diseases, 22 </w:t>
            </w:r>
            <w:proofErr w:type="spellStart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Kopcińskiego</w:t>
            </w:r>
            <w:proofErr w:type="spellEnd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 St., </w:t>
            </w:r>
            <w:proofErr w:type="spellStart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proofErr w:type="spellEnd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 Hospital No 1.,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Entrance E, </w:t>
            </w:r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3rd floor</w:t>
            </w:r>
          </w:p>
        </w:tc>
      </w:tr>
      <w:tr w:rsidR="007B24EA" w:rsidRPr="00A25380" w14:paraId="1F76BED3" w14:textId="77777777" w:rsidTr="008D3725">
        <w:trPr>
          <w:trHeight w:val="55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00"/>
            <w:vAlign w:val="center"/>
          </w:tcPr>
          <w:p w14:paraId="7FF9902C" w14:textId="7D395999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E6D7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Renal System </w:t>
            </w:r>
          </w:p>
          <w:p w14:paraId="03D08D84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M. Nowicki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B866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9C0AC7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65985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B52C70" w14:textId="12746667" w:rsidR="007B24EA" w:rsidRPr="00C72DD2" w:rsidRDefault="007B24EA" w:rsidP="006C69FF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Nephrology, Hypertensiology and Kidney Transplantation,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Central Teaching Hospital,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251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Pomorska St.,7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A25380" w14:paraId="742467F6" w14:textId="77777777" w:rsidTr="008D3725">
        <w:trPr>
          <w:trHeight w:val="530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00FF"/>
            <w:vAlign w:val="center"/>
          </w:tcPr>
          <w:p w14:paraId="2F4BB67D" w14:textId="1C2F40B1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RS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A76A" w14:textId="77777777" w:rsidR="007B24EA" w:rsidRPr="00EF3FA6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F3FA6">
              <w:rPr>
                <w:rFonts w:ascii="Arial" w:hAnsi="Arial" w:cs="Arial"/>
                <w:b/>
                <w:sz w:val="18"/>
                <w:szCs w:val="18"/>
              </w:rPr>
              <w:t>Respiratory System</w:t>
            </w:r>
          </w:p>
          <w:p w14:paraId="75B7445A" w14:textId="77777777" w:rsidR="007B24EA" w:rsidRPr="002857D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857D1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FD77E6" w:rsidRPr="002857D1">
              <w:rPr>
                <w:rFonts w:ascii="Arial" w:hAnsi="Arial" w:cs="Arial"/>
                <w:sz w:val="18"/>
                <w:szCs w:val="18"/>
              </w:rPr>
              <w:t>I. Kurnatowska</w:t>
            </w:r>
            <w:r w:rsidR="007775D1" w:rsidRPr="002857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7D1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62F67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 </w:t>
            </w:r>
          </w:p>
          <w:p w14:paraId="58153BE3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1A75984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2205ED" w14:textId="01D265C2" w:rsidR="005D34B1" w:rsidRDefault="00FD77E6" w:rsidP="00A8097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77E6">
              <w:rPr>
                <w:rFonts w:ascii="Arial" w:hAnsi="Arial" w:cs="Arial"/>
                <w:sz w:val="18"/>
                <w:szCs w:val="18"/>
                <w:lang w:val="en-GB"/>
              </w:rPr>
              <w:t>Department of Internal Medicine and Transplant Nephrology</w:t>
            </w:r>
            <w:r w:rsidR="007775D1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US"/>
              </w:rPr>
              <w:t>Kopciń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 Teaching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Hospital, </w:t>
            </w:r>
          </w:p>
          <w:p w14:paraId="504A414B" w14:textId="77777777" w:rsidR="007B24EA" w:rsidRPr="003016A4" w:rsidRDefault="005D34B1" w:rsidP="00A8097A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vertAlign w:val="superscript"/>
                <w:lang w:val="en-US"/>
              </w:rPr>
              <w:t>st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day classes  8.15-11.15 – Outpatient Clinic, r</w:t>
            </w:r>
            <w:r w:rsidR="006146A5"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oom</w:t>
            </w:r>
            <w:r w:rsidR="006146A5"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307</w:t>
            </w:r>
          </w:p>
          <w:p w14:paraId="632DEE86" w14:textId="71E82F10" w:rsidR="006E58C8" w:rsidRPr="004620E7" w:rsidRDefault="005D34B1" w:rsidP="006146A5">
            <w:pPr>
              <w:shd w:val="clear" w:color="auto" w:fill="FFFFFF"/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Rest of classes –</w:t>
            </w:r>
            <w:r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Department of Internal Medicine and Transplant Nephrology</w:t>
            </w:r>
          </w:p>
        </w:tc>
      </w:tr>
      <w:tr w:rsidR="008C5DDD" w:rsidRPr="00A25380" w14:paraId="0185B09B" w14:textId="77777777" w:rsidTr="00C75A63">
        <w:trPr>
          <w:trHeight w:val="530"/>
        </w:trPr>
        <w:tc>
          <w:tcPr>
            <w:tcW w:w="4644" w:type="dxa"/>
            <w:gridSpan w:val="3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47C774C0" w14:textId="77777777" w:rsidR="008C5DDD" w:rsidRPr="004C3FCF" w:rsidRDefault="008C5DDD" w:rsidP="008C5D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  <w:p w14:paraId="4375C3BC" w14:textId="49D6C41D" w:rsidR="008C5DDD" w:rsidRPr="00EF3FA6" w:rsidRDefault="008C5DDD" w:rsidP="008C5D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2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0 hrs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04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0867DE" w14:textId="48D19070" w:rsidR="008C5DDD" w:rsidRPr="00FD77E6" w:rsidRDefault="008C5DDD" w:rsidP="008C5DD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3FCF">
              <w:rPr>
                <w:rFonts w:ascii="Arial" w:hAnsi="Arial" w:cs="Arial"/>
                <w:color w:val="FF0000"/>
                <w:lang w:val="en-US"/>
              </w:rPr>
              <w:t>Timetable at the additional sheet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 - </w:t>
            </w:r>
            <w:r w:rsidRPr="004C3FCF">
              <w:rPr>
                <w:rFonts w:ascii="Arial" w:hAnsi="Arial" w:cs="Arial"/>
                <w:color w:val="FF0000"/>
                <w:lang w:val="en-US"/>
              </w:rPr>
              <w:t xml:space="preserve"> Enrollment via Internet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808D5CC" w14:textId="77777777" w:rsidR="008C5DDD" w:rsidRPr="007B24EA" w:rsidRDefault="008C5DDD" w:rsidP="008C5DDD">
      <w:pPr>
        <w:rPr>
          <w:lang w:val="en-US"/>
        </w:rPr>
      </w:pPr>
    </w:p>
    <w:sectPr w:rsidR="008C5DDD" w:rsidRPr="007B24EA" w:rsidSect="008E283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B24EA"/>
    <w:rsid w:val="00035083"/>
    <w:rsid w:val="0008316D"/>
    <w:rsid w:val="000916A3"/>
    <w:rsid w:val="0009670B"/>
    <w:rsid w:val="000B795C"/>
    <w:rsid w:val="000C0021"/>
    <w:rsid w:val="000C62A9"/>
    <w:rsid w:val="000D1846"/>
    <w:rsid w:val="000E1D8D"/>
    <w:rsid w:val="000E3DD8"/>
    <w:rsid w:val="000E54B0"/>
    <w:rsid w:val="00104CD7"/>
    <w:rsid w:val="00111085"/>
    <w:rsid w:val="001317CC"/>
    <w:rsid w:val="00140A88"/>
    <w:rsid w:val="001659C6"/>
    <w:rsid w:val="001726C9"/>
    <w:rsid w:val="00175B99"/>
    <w:rsid w:val="0018348B"/>
    <w:rsid w:val="00191D1D"/>
    <w:rsid w:val="001A7B20"/>
    <w:rsid w:val="001C099C"/>
    <w:rsid w:val="001C6BEC"/>
    <w:rsid w:val="001D10E8"/>
    <w:rsid w:val="001D6D09"/>
    <w:rsid w:val="00212EB2"/>
    <w:rsid w:val="0021344B"/>
    <w:rsid w:val="00234280"/>
    <w:rsid w:val="00237AA8"/>
    <w:rsid w:val="0024027B"/>
    <w:rsid w:val="002857D1"/>
    <w:rsid w:val="00293D5D"/>
    <w:rsid w:val="002A6101"/>
    <w:rsid w:val="002E20A1"/>
    <w:rsid w:val="002E398E"/>
    <w:rsid w:val="002E7DB5"/>
    <w:rsid w:val="003016A4"/>
    <w:rsid w:val="00311A21"/>
    <w:rsid w:val="00313C45"/>
    <w:rsid w:val="00314486"/>
    <w:rsid w:val="00317D3C"/>
    <w:rsid w:val="003220CA"/>
    <w:rsid w:val="00322340"/>
    <w:rsid w:val="003338B9"/>
    <w:rsid w:val="0036561E"/>
    <w:rsid w:val="003708E1"/>
    <w:rsid w:val="0037511C"/>
    <w:rsid w:val="0039177D"/>
    <w:rsid w:val="00394BFE"/>
    <w:rsid w:val="003A32B6"/>
    <w:rsid w:val="00412C22"/>
    <w:rsid w:val="00413A48"/>
    <w:rsid w:val="00413DF8"/>
    <w:rsid w:val="00413EF3"/>
    <w:rsid w:val="00415674"/>
    <w:rsid w:val="0041588D"/>
    <w:rsid w:val="00430D29"/>
    <w:rsid w:val="004324CB"/>
    <w:rsid w:val="0044697C"/>
    <w:rsid w:val="00455954"/>
    <w:rsid w:val="004620E7"/>
    <w:rsid w:val="004802D0"/>
    <w:rsid w:val="00482950"/>
    <w:rsid w:val="00490E4F"/>
    <w:rsid w:val="004A3536"/>
    <w:rsid w:val="004B36C2"/>
    <w:rsid w:val="004C28A3"/>
    <w:rsid w:val="004D3B16"/>
    <w:rsid w:val="004E0871"/>
    <w:rsid w:val="004F5BB3"/>
    <w:rsid w:val="00507EB3"/>
    <w:rsid w:val="00511FE2"/>
    <w:rsid w:val="00525D00"/>
    <w:rsid w:val="00531096"/>
    <w:rsid w:val="0055297E"/>
    <w:rsid w:val="00566E7D"/>
    <w:rsid w:val="005774C5"/>
    <w:rsid w:val="00596E63"/>
    <w:rsid w:val="005A4788"/>
    <w:rsid w:val="005B7611"/>
    <w:rsid w:val="005D34B1"/>
    <w:rsid w:val="005F3E6D"/>
    <w:rsid w:val="00610568"/>
    <w:rsid w:val="00610FF8"/>
    <w:rsid w:val="006146A5"/>
    <w:rsid w:val="00616731"/>
    <w:rsid w:val="00627BAD"/>
    <w:rsid w:val="00652305"/>
    <w:rsid w:val="00657550"/>
    <w:rsid w:val="00665240"/>
    <w:rsid w:val="006C69FF"/>
    <w:rsid w:val="006C6B08"/>
    <w:rsid w:val="006C7CD3"/>
    <w:rsid w:val="006D5031"/>
    <w:rsid w:val="006E58C8"/>
    <w:rsid w:val="006F0C03"/>
    <w:rsid w:val="006F29CB"/>
    <w:rsid w:val="006F3658"/>
    <w:rsid w:val="00700116"/>
    <w:rsid w:val="00711E19"/>
    <w:rsid w:val="0073386C"/>
    <w:rsid w:val="007369EF"/>
    <w:rsid w:val="00760193"/>
    <w:rsid w:val="00765633"/>
    <w:rsid w:val="00772FA1"/>
    <w:rsid w:val="007775D1"/>
    <w:rsid w:val="007A0079"/>
    <w:rsid w:val="007B24EA"/>
    <w:rsid w:val="007B4A5B"/>
    <w:rsid w:val="007D0B30"/>
    <w:rsid w:val="007D2483"/>
    <w:rsid w:val="007D5D1B"/>
    <w:rsid w:val="007F14ED"/>
    <w:rsid w:val="007F3C09"/>
    <w:rsid w:val="008001CC"/>
    <w:rsid w:val="00802901"/>
    <w:rsid w:val="0080548F"/>
    <w:rsid w:val="00811C5F"/>
    <w:rsid w:val="008170D5"/>
    <w:rsid w:val="0082287A"/>
    <w:rsid w:val="008751A9"/>
    <w:rsid w:val="00890CC2"/>
    <w:rsid w:val="008A5552"/>
    <w:rsid w:val="008B5479"/>
    <w:rsid w:val="008C36D1"/>
    <w:rsid w:val="008C5DDD"/>
    <w:rsid w:val="008D3725"/>
    <w:rsid w:val="008D78F2"/>
    <w:rsid w:val="008D7F15"/>
    <w:rsid w:val="008E069A"/>
    <w:rsid w:val="008E283F"/>
    <w:rsid w:val="00906159"/>
    <w:rsid w:val="00926CA5"/>
    <w:rsid w:val="00932238"/>
    <w:rsid w:val="0093240E"/>
    <w:rsid w:val="00933F83"/>
    <w:rsid w:val="00956972"/>
    <w:rsid w:val="0096336D"/>
    <w:rsid w:val="0097459E"/>
    <w:rsid w:val="00976268"/>
    <w:rsid w:val="0099164A"/>
    <w:rsid w:val="00992A7C"/>
    <w:rsid w:val="009A359B"/>
    <w:rsid w:val="009A6B6C"/>
    <w:rsid w:val="009B3740"/>
    <w:rsid w:val="009D5079"/>
    <w:rsid w:val="00A01663"/>
    <w:rsid w:val="00A01EA3"/>
    <w:rsid w:val="00A022EE"/>
    <w:rsid w:val="00A052C5"/>
    <w:rsid w:val="00A15E0A"/>
    <w:rsid w:val="00A249DB"/>
    <w:rsid w:val="00A25380"/>
    <w:rsid w:val="00A43437"/>
    <w:rsid w:val="00A47787"/>
    <w:rsid w:val="00A54A24"/>
    <w:rsid w:val="00A618AD"/>
    <w:rsid w:val="00A62156"/>
    <w:rsid w:val="00A65904"/>
    <w:rsid w:val="00A70F88"/>
    <w:rsid w:val="00A7618F"/>
    <w:rsid w:val="00A8097A"/>
    <w:rsid w:val="00A869A2"/>
    <w:rsid w:val="00A86C71"/>
    <w:rsid w:val="00A918F5"/>
    <w:rsid w:val="00AA7129"/>
    <w:rsid w:val="00AB0839"/>
    <w:rsid w:val="00AB5043"/>
    <w:rsid w:val="00AC538A"/>
    <w:rsid w:val="00AD5D14"/>
    <w:rsid w:val="00AD6433"/>
    <w:rsid w:val="00AD6E4F"/>
    <w:rsid w:val="00AD750F"/>
    <w:rsid w:val="00AF27A7"/>
    <w:rsid w:val="00AF62E8"/>
    <w:rsid w:val="00B22514"/>
    <w:rsid w:val="00B277B2"/>
    <w:rsid w:val="00B64FA8"/>
    <w:rsid w:val="00B771DF"/>
    <w:rsid w:val="00B87C2F"/>
    <w:rsid w:val="00B93F4D"/>
    <w:rsid w:val="00B97F6F"/>
    <w:rsid w:val="00BA270E"/>
    <w:rsid w:val="00BC52F9"/>
    <w:rsid w:val="00BD23FE"/>
    <w:rsid w:val="00BD6D26"/>
    <w:rsid w:val="00BF4441"/>
    <w:rsid w:val="00C12D49"/>
    <w:rsid w:val="00C359DF"/>
    <w:rsid w:val="00C36C39"/>
    <w:rsid w:val="00C437DC"/>
    <w:rsid w:val="00C53F2D"/>
    <w:rsid w:val="00C663CC"/>
    <w:rsid w:val="00C70AC0"/>
    <w:rsid w:val="00C91C19"/>
    <w:rsid w:val="00CB007A"/>
    <w:rsid w:val="00CB40BE"/>
    <w:rsid w:val="00CC1DB9"/>
    <w:rsid w:val="00CC5432"/>
    <w:rsid w:val="00CD30A8"/>
    <w:rsid w:val="00CE7AC4"/>
    <w:rsid w:val="00D035CE"/>
    <w:rsid w:val="00D37B55"/>
    <w:rsid w:val="00D64526"/>
    <w:rsid w:val="00D645B1"/>
    <w:rsid w:val="00D71AAC"/>
    <w:rsid w:val="00D75EB1"/>
    <w:rsid w:val="00D76BE7"/>
    <w:rsid w:val="00D90BA6"/>
    <w:rsid w:val="00DB23EF"/>
    <w:rsid w:val="00DC72B3"/>
    <w:rsid w:val="00DE6C4C"/>
    <w:rsid w:val="00DF3E36"/>
    <w:rsid w:val="00E10280"/>
    <w:rsid w:val="00E25D21"/>
    <w:rsid w:val="00E262EA"/>
    <w:rsid w:val="00E279D0"/>
    <w:rsid w:val="00E40900"/>
    <w:rsid w:val="00E6524B"/>
    <w:rsid w:val="00E81CB5"/>
    <w:rsid w:val="00E85874"/>
    <w:rsid w:val="00E9568C"/>
    <w:rsid w:val="00EA09E9"/>
    <w:rsid w:val="00EA6DAD"/>
    <w:rsid w:val="00EF3FA6"/>
    <w:rsid w:val="00EF5985"/>
    <w:rsid w:val="00EF7C93"/>
    <w:rsid w:val="00F000FD"/>
    <w:rsid w:val="00F2222E"/>
    <w:rsid w:val="00F31DFF"/>
    <w:rsid w:val="00F44B1B"/>
    <w:rsid w:val="00F52925"/>
    <w:rsid w:val="00F676C9"/>
    <w:rsid w:val="00F71B04"/>
    <w:rsid w:val="00F80623"/>
    <w:rsid w:val="00F91E68"/>
    <w:rsid w:val="00FA096C"/>
    <w:rsid w:val="00FA54EE"/>
    <w:rsid w:val="00FB5089"/>
    <w:rsid w:val="00FB5C6B"/>
    <w:rsid w:val="00FC22FA"/>
    <w:rsid w:val="00FC610F"/>
    <w:rsid w:val="00FD3C51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C2AB"/>
  <w15:docId w15:val="{5AA5F1CC-CC40-4E88-938F-FCA59E0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4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B24EA"/>
    <w:rPr>
      <w:color w:val="0000FF"/>
      <w:u w:val="single"/>
    </w:rPr>
  </w:style>
  <w:style w:type="character" w:styleId="Uwydatnienie">
    <w:name w:val="Emphasis"/>
    <w:uiPriority w:val="20"/>
    <w:qFormat/>
    <w:rsid w:val="007B24EA"/>
    <w:rPr>
      <w:b/>
      <w:bCs/>
      <w:i w:val="0"/>
      <w:iCs w:val="0"/>
    </w:rPr>
  </w:style>
  <w:style w:type="character" w:customStyle="1" w:styleId="hps">
    <w:name w:val="hps"/>
    <w:basedOn w:val="Domylnaczcionkaakapitu"/>
    <w:rsid w:val="007B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B95F-CC15-44F0-BC9E-D21C64C2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226</cp:revision>
  <dcterms:created xsi:type="dcterms:W3CDTF">2017-11-21T13:25:00Z</dcterms:created>
  <dcterms:modified xsi:type="dcterms:W3CDTF">2026-05-08T08:03:00Z</dcterms:modified>
</cp:coreProperties>
</file>